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FF" w:rsidRPr="00786B9B" w:rsidRDefault="00741502">
      <w:pPr>
        <w:pStyle w:val="Title"/>
        <w:rPr>
          <w:rFonts w:ascii="Calibri" w:hAnsi="Calibri" w:cs="Calibri"/>
          <w:sz w:val="32"/>
        </w:rPr>
      </w:pPr>
      <w:r>
        <w:rPr>
          <w:rFonts w:ascii="Calibri" w:hAnsi="Calibri" w:cs="Calibri"/>
          <w:sz w:val="32"/>
        </w:rPr>
        <w:t>CTSI</w:t>
      </w:r>
      <w:bookmarkStart w:id="0" w:name="_GoBack"/>
      <w:bookmarkEnd w:id="0"/>
      <w:r w:rsidR="002A73BD" w:rsidRPr="00786B9B">
        <w:rPr>
          <w:rFonts w:ascii="Calibri" w:hAnsi="Calibri" w:cs="Calibri"/>
          <w:sz w:val="32"/>
        </w:rPr>
        <w:t xml:space="preserve"> Consent Executive Summary</w:t>
      </w:r>
    </w:p>
    <w:p w:rsidR="003115FF" w:rsidRPr="00786B9B" w:rsidRDefault="003115FF">
      <w:pPr>
        <w:rPr>
          <w:rFonts w:ascii="Calibri" w:hAnsi="Calibri" w:cs="Calibri"/>
          <w:sz w:val="22"/>
          <w:szCs w:val="22"/>
        </w:rPr>
      </w:pPr>
    </w:p>
    <w:p w:rsidR="003115FF" w:rsidRPr="00786B9B" w:rsidRDefault="003115FF" w:rsidP="003115FF">
      <w:pPr>
        <w:rPr>
          <w:rFonts w:ascii="Calibri" w:hAnsi="Calibri" w:cs="Calibri"/>
          <w:bCs/>
          <w:i/>
          <w:color w:val="FF0000"/>
          <w:sz w:val="22"/>
          <w:szCs w:val="22"/>
        </w:rPr>
      </w:pPr>
      <w:r w:rsidRPr="00786B9B">
        <w:rPr>
          <w:rFonts w:ascii="Calibri" w:hAnsi="Calibri" w:cs="Calibri"/>
          <w:b/>
          <w:bCs/>
          <w:i/>
          <w:color w:val="FF0000"/>
          <w:sz w:val="22"/>
          <w:szCs w:val="22"/>
        </w:rPr>
        <w:t xml:space="preserve">Note to the Investigator: </w:t>
      </w:r>
      <w:r w:rsidRPr="00786B9B">
        <w:rPr>
          <w:rFonts w:ascii="Calibri" w:hAnsi="Calibri" w:cs="Calibri"/>
          <w:bCs/>
          <w:i/>
          <w:color w:val="FF0000"/>
          <w:sz w:val="22"/>
          <w:szCs w:val="22"/>
        </w:rPr>
        <w:t xml:space="preserve">Informed consent is a process, not just a form. Information must be presented to enable persons to voluntarily decide whether or not to participate as a research participant. It is a fundamental mechanism to ensure respect for persons through provision of thoughtful consent for a voluntary act. The procedures used in obtaining informed consent should be designed to educate the participant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participants' future reference. </w:t>
      </w:r>
    </w:p>
    <w:p w:rsidR="003115FF" w:rsidRPr="00786B9B" w:rsidRDefault="003115FF" w:rsidP="003115FF">
      <w:pPr>
        <w:rPr>
          <w:rFonts w:ascii="Calibri" w:hAnsi="Calibri" w:cs="Calibri"/>
          <w:b/>
          <w:i/>
          <w:color w:val="FF0000"/>
          <w:sz w:val="22"/>
          <w:szCs w:val="22"/>
          <w:u w:val="single"/>
        </w:rPr>
      </w:pPr>
    </w:p>
    <w:p w:rsidR="003115FF" w:rsidRPr="00786B9B" w:rsidRDefault="003115FF" w:rsidP="003115FF">
      <w:pPr>
        <w:rPr>
          <w:rFonts w:ascii="Calibri" w:hAnsi="Calibri" w:cs="Calibri"/>
          <w:b/>
          <w:i/>
          <w:color w:val="FF0000"/>
          <w:sz w:val="22"/>
          <w:szCs w:val="22"/>
        </w:rPr>
      </w:pPr>
      <w:r w:rsidRPr="00786B9B">
        <w:rPr>
          <w:rFonts w:ascii="Calibri" w:hAnsi="Calibri" w:cs="Calibri"/>
          <w:b/>
          <w:i/>
          <w:color w:val="FF0000"/>
          <w:sz w:val="22"/>
          <w:szCs w:val="22"/>
        </w:rPr>
        <w:t xml:space="preserve">DIRECTIONS FOR USE OF THIS TEMPLATE: </w:t>
      </w:r>
    </w:p>
    <w:p w:rsidR="00FD2ED9" w:rsidRPr="00786B9B" w:rsidRDefault="00FD2ED9" w:rsidP="003115FF">
      <w:pPr>
        <w:numPr>
          <w:ilvl w:val="0"/>
          <w:numId w:val="10"/>
        </w:numPr>
        <w:rPr>
          <w:rFonts w:ascii="Calibri" w:hAnsi="Calibri" w:cs="Calibri"/>
          <w:b/>
          <w:i/>
          <w:color w:val="FF0000"/>
          <w:sz w:val="22"/>
          <w:szCs w:val="22"/>
        </w:rPr>
      </w:pPr>
      <w:r w:rsidRPr="00786B9B">
        <w:rPr>
          <w:rFonts w:ascii="Calibri" w:hAnsi="Calibri" w:cs="Calibri"/>
          <w:b/>
          <w:i/>
          <w:color w:val="FF0000"/>
          <w:sz w:val="22"/>
          <w:szCs w:val="22"/>
        </w:rPr>
        <w:t xml:space="preserve">This template is required for studies that go through the </w:t>
      </w:r>
      <w:r w:rsidR="00741502">
        <w:rPr>
          <w:rFonts w:ascii="Calibri" w:hAnsi="Calibri" w:cs="Calibri"/>
          <w:b/>
          <w:i/>
          <w:color w:val="FF0000"/>
          <w:sz w:val="22"/>
          <w:szCs w:val="22"/>
        </w:rPr>
        <w:t>Clinical &amp; Translational Science Institute</w:t>
      </w:r>
      <w:r w:rsidRPr="00786B9B">
        <w:rPr>
          <w:rFonts w:ascii="Calibri" w:hAnsi="Calibri" w:cs="Calibri"/>
          <w:b/>
          <w:i/>
          <w:color w:val="FF0000"/>
          <w:sz w:val="22"/>
          <w:szCs w:val="22"/>
        </w:rPr>
        <w:t xml:space="preserve"> (</w:t>
      </w:r>
      <w:r w:rsidR="00741502">
        <w:rPr>
          <w:rFonts w:ascii="Calibri" w:hAnsi="Calibri" w:cs="Calibri"/>
          <w:b/>
          <w:i/>
          <w:color w:val="FF0000"/>
          <w:sz w:val="22"/>
          <w:szCs w:val="22"/>
        </w:rPr>
        <w:t>CTSI</w:t>
      </w:r>
      <w:r w:rsidRPr="00786B9B">
        <w:rPr>
          <w:rFonts w:ascii="Calibri" w:hAnsi="Calibri" w:cs="Calibri"/>
          <w:b/>
          <w:i/>
          <w:color w:val="FF0000"/>
          <w:sz w:val="22"/>
          <w:szCs w:val="22"/>
        </w:rPr>
        <w:t>), but any study may use this document to accompany their full consent document.</w:t>
      </w:r>
    </w:p>
    <w:p w:rsidR="00FD2ED9" w:rsidRPr="00786B9B" w:rsidRDefault="00FD2ED9" w:rsidP="003115FF">
      <w:pPr>
        <w:numPr>
          <w:ilvl w:val="0"/>
          <w:numId w:val="10"/>
        </w:numPr>
        <w:rPr>
          <w:rFonts w:ascii="Calibri" w:hAnsi="Calibri" w:cs="Calibri"/>
          <w:i/>
          <w:color w:val="FF0000"/>
          <w:sz w:val="22"/>
          <w:szCs w:val="22"/>
        </w:rPr>
      </w:pPr>
      <w:r w:rsidRPr="00786B9B">
        <w:rPr>
          <w:rFonts w:ascii="Calibri" w:hAnsi="Calibri" w:cs="Calibri"/>
          <w:i/>
          <w:color w:val="FF0000"/>
          <w:sz w:val="22"/>
          <w:szCs w:val="22"/>
        </w:rPr>
        <w:t>You are encouraged to try to keep this document as short and simple as possible (e.g. one page or less).  Detailed descriptions should be reserved for the full consent document.</w:t>
      </w:r>
    </w:p>
    <w:p w:rsidR="003115FF" w:rsidRPr="00786B9B" w:rsidRDefault="003115FF" w:rsidP="003115FF">
      <w:pPr>
        <w:numPr>
          <w:ilvl w:val="0"/>
          <w:numId w:val="10"/>
        </w:numPr>
        <w:rPr>
          <w:rFonts w:ascii="Calibri" w:hAnsi="Calibri" w:cs="Calibri"/>
          <w:i/>
          <w:color w:val="FF0000"/>
          <w:sz w:val="22"/>
          <w:szCs w:val="22"/>
        </w:rPr>
      </w:pPr>
      <w:r w:rsidRPr="00786B9B">
        <w:rPr>
          <w:rFonts w:ascii="Calibri" w:hAnsi="Calibri" w:cs="Calibri"/>
          <w:b/>
          <w:i/>
          <w:color w:val="FF0000"/>
          <w:sz w:val="22"/>
          <w:szCs w:val="22"/>
        </w:rPr>
        <w:t>Do not adjust the bottom margin or use the footer.</w:t>
      </w:r>
      <w:r w:rsidRPr="00786B9B">
        <w:rPr>
          <w:rFonts w:ascii="Calibri" w:hAnsi="Calibri" w:cs="Calibri"/>
          <w:i/>
          <w:color w:val="FF0000"/>
          <w:sz w:val="22"/>
          <w:szCs w:val="22"/>
        </w:rPr>
        <w:t xml:space="preserve"> Do not delete the watermark fields in the footer.</w:t>
      </w:r>
    </w:p>
    <w:p w:rsidR="003115FF" w:rsidRPr="00786B9B" w:rsidRDefault="003115FF" w:rsidP="003115FF">
      <w:pPr>
        <w:numPr>
          <w:ilvl w:val="0"/>
          <w:numId w:val="10"/>
        </w:numPr>
        <w:rPr>
          <w:rFonts w:ascii="Calibri" w:hAnsi="Calibri" w:cs="Calibri"/>
          <w:i/>
          <w:color w:val="FF0000"/>
          <w:sz w:val="22"/>
          <w:szCs w:val="22"/>
        </w:rPr>
      </w:pPr>
      <w:r w:rsidRPr="00786B9B">
        <w:rPr>
          <w:rFonts w:ascii="Calibri" w:hAnsi="Calibri" w:cs="Calibri"/>
          <w:i/>
          <w:color w:val="FF0000"/>
          <w:sz w:val="22"/>
          <w:szCs w:val="22"/>
        </w:rPr>
        <w:t>Replace bracketed items in the header, such as “[Title of Study]” with the requested information.</w:t>
      </w:r>
    </w:p>
    <w:p w:rsidR="003115FF" w:rsidRPr="00786B9B" w:rsidRDefault="003115FF" w:rsidP="003115FF">
      <w:pPr>
        <w:numPr>
          <w:ilvl w:val="0"/>
          <w:numId w:val="10"/>
        </w:numPr>
        <w:rPr>
          <w:rFonts w:ascii="Calibri" w:hAnsi="Calibri" w:cs="Calibri"/>
          <w:color w:val="FF0000"/>
          <w:sz w:val="22"/>
          <w:szCs w:val="22"/>
        </w:rPr>
      </w:pPr>
      <w:r w:rsidRPr="00786B9B">
        <w:rPr>
          <w:rFonts w:ascii="Calibri" w:hAnsi="Calibri" w:cs="Calibri"/>
          <w:i/>
          <w:color w:val="FF0000"/>
          <w:sz w:val="22"/>
          <w:szCs w:val="22"/>
        </w:rPr>
        <w:t xml:space="preserve">Read guidelines for each section, complete as applicable for your project and then delete the template guidelines.  </w:t>
      </w:r>
    </w:p>
    <w:p w:rsidR="003115FF" w:rsidRPr="00786B9B" w:rsidRDefault="003115FF" w:rsidP="003115FF">
      <w:pPr>
        <w:numPr>
          <w:ilvl w:val="0"/>
          <w:numId w:val="10"/>
        </w:numPr>
        <w:rPr>
          <w:rFonts w:ascii="Calibri" w:hAnsi="Calibri" w:cs="Calibri"/>
          <w:color w:val="FF0000"/>
          <w:sz w:val="22"/>
          <w:szCs w:val="22"/>
        </w:rPr>
      </w:pPr>
      <w:r w:rsidRPr="00786B9B">
        <w:rPr>
          <w:rFonts w:ascii="Calibri" w:hAnsi="Calibri" w:cs="Calibri"/>
          <w:i/>
          <w:color w:val="FF0000"/>
          <w:sz w:val="22"/>
          <w:szCs w:val="22"/>
        </w:rPr>
        <w:t xml:space="preserve">Example text may be used if needed. </w:t>
      </w:r>
      <w:r w:rsidR="00B867AB" w:rsidRPr="00786B9B">
        <w:rPr>
          <w:rFonts w:ascii="Calibri" w:hAnsi="Calibri" w:cs="Calibri"/>
          <w:i/>
          <w:color w:val="FF0000"/>
          <w:sz w:val="22"/>
          <w:szCs w:val="22"/>
        </w:rPr>
        <w:t xml:space="preserve"> </w:t>
      </w:r>
      <w:r w:rsidRPr="00786B9B">
        <w:rPr>
          <w:rFonts w:ascii="Calibri" w:hAnsi="Calibri" w:cs="Calibri"/>
          <w:i/>
          <w:color w:val="FF0000"/>
          <w:sz w:val="22"/>
          <w:szCs w:val="22"/>
        </w:rPr>
        <w:t>Instructions in red font should be replaced or deleted.</w:t>
      </w:r>
    </w:p>
    <w:p w:rsidR="003115FF" w:rsidRPr="00786B9B" w:rsidRDefault="003115FF" w:rsidP="003115FF">
      <w:pPr>
        <w:numPr>
          <w:ilvl w:val="0"/>
          <w:numId w:val="10"/>
        </w:numPr>
        <w:rPr>
          <w:rFonts w:ascii="Calibri" w:hAnsi="Calibri" w:cs="Calibri"/>
          <w:bCs/>
          <w:i/>
          <w:color w:val="FF0000"/>
          <w:sz w:val="22"/>
          <w:szCs w:val="22"/>
        </w:rPr>
      </w:pPr>
      <w:r w:rsidRPr="00786B9B">
        <w:rPr>
          <w:rFonts w:ascii="Calibri" w:hAnsi="Calibri" w:cs="Calibri"/>
          <w:i/>
          <w:color w:val="FF0000"/>
          <w:sz w:val="22"/>
          <w:szCs w:val="22"/>
        </w:rPr>
        <w:t>Phrases such as “I understand…” or “You understand…” are not appropriate and should not be included in the document.</w:t>
      </w:r>
    </w:p>
    <w:p w:rsidR="003115FF" w:rsidRPr="00786B9B" w:rsidRDefault="003115FF" w:rsidP="003115FF">
      <w:pPr>
        <w:numPr>
          <w:ilvl w:val="0"/>
          <w:numId w:val="10"/>
        </w:numPr>
        <w:rPr>
          <w:rFonts w:ascii="Calibri" w:hAnsi="Calibri" w:cs="Calibri"/>
          <w:bCs/>
          <w:i/>
          <w:color w:val="FF0000"/>
          <w:sz w:val="22"/>
          <w:szCs w:val="22"/>
        </w:rPr>
      </w:pPr>
      <w:r w:rsidRPr="00786B9B">
        <w:rPr>
          <w:rFonts w:ascii="Calibri" w:hAnsi="Calibri" w:cs="Calibri"/>
          <w:i/>
          <w:color w:val="FF0000"/>
          <w:sz w:val="22"/>
          <w:szCs w:val="22"/>
        </w:rPr>
        <w:t>The document should be written at an appropriate grade level for the group of participants. Most word processors include the ability to assess the reading level.</w:t>
      </w:r>
    </w:p>
    <w:p w:rsidR="003115FF" w:rsidRPr="00786B9B" w:rsidRDefault="003115FF" w:rsidP="003115FF">
      <w:pPr>
        <w:rPr>
          <w:rFonts w:ascii="Calibri" w:hAnsi="Calibri" w:cs="Calibri"/>
          <w:b/>
          <w:bCs/>
          <w:sz w:val="22"/>
          <w:szCs w:val="22"/>
        </w:rPr>
      </w:pP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STUDY SHORT TITLE:</w:t>
      </w: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 xml:space="preserve">RESEARCHER (PI): </w:t>
      </w: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 xml:space="preserve">SPONSOR/SUPPORTER: </w:t>
      </w:r>
    </w:p>
    <w:p w:rsidR="00FD2ED9" w:rsidRPr="00786B9B" w:rsidRDefault="00FD2ED9" w:rsidP="003115FF">
      <w:pPr>
        <w:rPr>
          <w:rFonts w:ascii="Calibri" w:hAnsi="Calibri" w:cs="Calibri"/>
          <w:b/>
          <w:bCs/>
          <w:sz w:val="22"/>
          <w:szCs w:val="22"/>
        </w:rPr>
      </w:pPr>
    </w:p>
    <w:p w:rsidR="00FD2ED9" w:rsidRPr="00786B9B" w:rsidRDefault="00FD2ED9" w:rsidP="00FD2ED9">
      <w:pPr>
        <w:rPr>
          <w:rFonts w:ascii="Calibri" w:hAnsi="Calibri" w:cs="Calibri"/>
          <w:bCs/>
          <w:color w:val="FF0000"/>
          <w:sz w:val="22"/>
          <w:szCs w:val="22"/>
        </w:rPr>
      </w:pPr>
      <w:r w:rsidRPr="00786B9B">
        <w:rPr>
          <w:rFonts w:ascii="Calibri" w:hAnsi="Calibri" w:cs="Calibri"/>
          <w:bCs/>
          <w:color w:val="FF0000"/>
          <w:sz w:val="22"/>
          <w:szCs w:val="22"/>
        </w:rPr>
        <w:t>Include the following statement verbatim:</w:t>
      </w:r>
    </w:p>
    <w:p w:rsidR="00FD2ED9" w:rsidRPr="00786B9B" w:rsidRDefault="00FD2ED9" w:rsidP="00FD2ED9">
      <w:pPr>
        <w:rPr>
          <w:rFonts w:ascii="Calibri" w:hAnsi="Calibri" w:cs="Calibri"/>
          <w:bCs/>
          <w:sz w:val="22"/>
          <w:szCs w:val="22"/>
        </w:rPr>
      </w:pPr>
      <w:r w:rsidRPr="00786B9B">
        <w:rPr>
          <w:rFonts w:ascii="Calibri" w:hAnsi="Calibri" w:cs="Calibri"/>
          <w:bCs/>
          <w:sz w:val="22"/>
          <w:szCs w:val="22"/>
        </w:rPr>
        <w:t xml:space="preserve">We are inviting you to take part in a research study.  </w:t>
      </w:r>
      <w:r w:rsidRPr="00786B9B">
        <w:rPr>
          <w:rFonts w:ascii="Calibri" w:hAnsi="Calibri" w:cs="Calibri"/>
          <w:bCs/>
          <w:i/>
          <w:sz w:val="22"/>
          <w:szCs w:val="22"/>
        </w:rPr>
        <w:t>Please read the entire consent form in addition to this summary, ask questions, and take time to understand the study before you make any decision.</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color w:val="FF0000"/>
          <w:sz w:val="22"/>
          <w:szCs w:val="22"/>
        </w:rPr>
      </w:pPr>
      <w:r w:rsidRPr="00786B9B">
        <w:rPr>
          <w:rFonts w:ascii="Calibri" w:hAnsi="Calibri" w:cs="Calibri"/>
          <w:bCs/>
          <w:color w:val="FF0000"/>
          <w:sz w:val="22"/>
          <w:szCs w:val="22"/>
        </w:rPr>
        <w:t>These sections should provide very brief and direct information about the study.  Example text is provided; revise as needed.</w:t>
      </w: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Why me?  </w:t>
      </w:r>
      <w:r w:rsidRPr="00786B9B">
        <w:rPr>
          <w:rFonts w:ascii="Calibri" w:hAnsi="Calibri" w:cs="Calibri"/>
          <w:bCs/>
          <w:sz w:val="22"/>
          <w:szCs w:val="22"/>
        </w:rPr>
        <w:t>We have selected you because you…</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What are the study goals?  </w:t>
      </w:r>
      <w:r w:rsidRPr="00786B9B">
        <w:rPr>
          <w:rFonts w:ascii="Calibri" w:hAnsi="Calibri" w:cs="Calibri"/>
          <w:bCs/>
          <w:sz w:val="22"/>
          <w:szCs w:val="22"/>
        </w:rPr>
        <w:t>To learn how…</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lastRenderedPageBreak/>
        <w:t xml:space="preserve">What if I don’t want to take part?  </w:t>
      </w:r>
      <w:r w:rsidRPr="00786B9B">
        <w:rPr>
          <w:rFonts w:ascii="Calibri" w:hAnsi="Calibri" w:cs="Calibri"/>
          <w:bCs/>
          <w:sz w:val="22"/>
          <w:szCs w:val="22"/>
        </w:rPr>
        <w:t>Taking part is up to you. There is no pressure to take part, and no standard treatment or care will be withheld if you don’t take part.</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What is experimental in this study?  </w:t>
      </w:r>
      <w:r w:rsidRPr="00786B9B">
        <w:rPr>
          <w:rFonts w:ascii="Calibri" w:hAnsi="Calibri" w:cs="Calibri"/>
          <w:bCs/>
          <w:sz w:val="22"/>
          <w:szCs w:val="22"/>
        </w:rPr>
        <w:t xml:space="preserve">The parts of the study that are experimental are…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
          <w:bCs/>
          <w:sz w:val="22"/>
          <w:szCs w:val="22"/>
        </w:rPr>
      </w:pPr>
      <w:r w:rsidRPr="00786B9B">
        <w:rPr>
          <w:rFonts w:ascii="Calibri" w:hAnsi="Calibri" w:cs="Calibri"/>
          <w:b/>
          <w:bCs/>
          <w:sz w:val="22"/>
          <w:szCs w:val="22"/>
        </w:rPr>
        <w:t xml:space="preserve">Is there a sugar pill or fake treatment?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risks?  </w:t>
      </w:r>
      <w:r w:rsidRPr="00786B9B">
        <w:rPr>
          <w:rFonts w:ascii="Calibri" w:hAnsi="Calibri" w:cs="Calibri"/>
          <w:bCs/>
          <w:sz w:val="22"/>
          <w:szCs w:val="22"/>
        </w:rPr>
        <w:t>Yes, there are risks.  Risks are listed in detail in the “Risks” section of the consent form.  Please read the Risks section and all sections carefully.</w:t>
      </w:r>
    </w:p>
    <w:p w:rsidR="00FD2ED9" w:rsidRPr="00786B9B" w:rsidRDefault="00FD2ED9" w:rsidP="00FD2ED9">
      <w:pPr>
        <w:rPr>
          <w:rFonts w:ascii="Calibri" w:hAnsi="Calibri" w:cs="Calibri"/>
          <w:b/>
          <w:bCs/>
          <w:sz w:val="22"/>
          <w:szCs w:val="22"/>
        </w:rPr>
      </w:pPr>
    </w:p>
    <w:p w:rsidR="00B867AB" w:rsidRPr="00786B9B" w:rsidRDefault="00B867AB" w:rsidP="00B867AB">
      <w:pPr>
        <w:rPr>
          <w:rFonts w:ascii="Calibri" w:hAnsi="Calibri" w:cs="Calibri"/>
          <w:bCs/>
          <w:color w:val="FF0000"/>
          <w:sz w:val="22"/>
          <w:szCs w:val="22"/>
        </w:rPr>
      </w:pPr>
      <w:r w:rsidRPr="00786B9B">
        <w:rPr>
          <w:rFonts w:ascii="Calibri" w:hAnsi="Calibri" w:cs="Calibri"/>
          <w:bCs/>
          <w:color w:val="FF0000"/>
          <w:sz w:val="22"/>
          <w:szCs w:val="22"/>
        </w:rPr>
        <w:t xml:space="preserve">Revise if there </w:t>
      </w:r>
      <w:r w:rsidRPr="00786B9B">
        <w:rPr>
          <w:rFonts w:ascii="Calibri" w:hAnsi="Calibri" w:cs="Calibri"/>
          <w:bCs/>
          <w:i/>
          <w:color w:val="FF0000"/>
          <w:sz w:val="22"/>
          <w:szCs w:val="22"/>
        </w:rPr>
        <w:t>is</w:t>
      </w:r>
      <w:r w:rsidRPr="00786B9B">
        <w:rPr>
          <w:rFonts w:ascii="Calibri" w:hAnsi="Calibri" w:cs="Calibri"/>
          <w:bCs/>
          <w:color w:val="FF0000"/>
          <w:sz w:val="22"/>
          <w:szCs w:val="22"/>
        </w:rPr>
        <w:t xml:space="preserve"> direct benefit to the participants.</w:t>
      </w: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any benefits?  </w:t>
      </w:r>
      <w:r w:rsidRPr="00786B9B">
        <w:rPr>
          <w:rFonts w:ascii="Calibri" w:hAnsi="Calibri" w:cs="Calibri"/>
          <w:bCs/>
          <w:sz w:val="22"/>
          <w:szCs w:val="22"/>
        </w:rPr>
        <w:t xml:space="preserve">There is no direct benefit to you to take part in this study.  What we learn from this study may help other people in the future.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costs? </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What about time, inconvenience, or travel?</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Will I be paid for my time? </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
          <w:bCs/>
          <w:i/>
          <w:sz w:val="22"/>
          <w:szCs w:val="22"/>
        </w:rPr>
      </w:pPr>
      <w:r w:rsidRPr="00786B9B">
        <w:rPr>
          <w:rFonts w:ascii="Calibri" w:hAnsi="Calibri" w:cs="Calibri"/>
          <w:b/>
          <w:bCs/>
          <w:i/>
          <w:sz w:val="22"/>
          <w:szCs w:val="22"/>
        </w:rPr>
        <w:t>If you decide to participate, please keep a copy of this summary and the consent form.</w:t>
      </w:r>
    </w:p>
    <w:p w:rsidR="00FD2ED9" w:rsidRPr="00786B9B" w:rsidRDefault="00FD2ED9" w:rsidP="003115FF">
      <w:pPr>
        <w:rPr>
          <w:rFonts w:ascii="Calibri" w:hAnsi="Calibri" w:cs="Calibri"/>
          <w:bCs/>
          <w:sz w:val="22"/>
          <w:szCs w:val="22"/>
        </w:rPr>
      </w:pPr>
    </w:p>
    <w:sectPr w:rsidR="00FD2ED9" w:rsidRPr="00786B9B" w:rsidSect="003115FF">
      <w:headerReference w:type="default" r:id="rId7"/>
      <w:footerReference w:type="default" r:id="rId8"/>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9D" w:rsidRDefault="002D1F9D">
      <w:r>
        <w:separator/>
      </w:r>
    </w:p>
  </w:endnote>
  <w:endnote w:type="continuationSeparator" w:id="0">
    <w:p w:rsidR="002D1F9D" w:rsidRDefault="002D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D9" w:rsidRPr="00786B9B" w:rsidRDefault="00FD2ED9" w:rsidP="003115FF">
    <w:pPr>
      <w:pStyle w:val="Footer"/>
      <w:rPr>
        <w:rFonts w:ascii="Calibri" w:hAnsi="Calibri" w:cs="Calibri"/>
        <w:szCs w:val="18"/>
      </w:rPr>
    </w:pPr>
  </w:p>
  <w:p w:rsidR="00FD2ED9" w:rsidRPr="00786B9B" w:rsidRDefault="00FD2ED9" w:rsidP="003115FF">
    <w:pPr>
      <w:pStyle w:val="Footer"/>
      <w:tabs>
        <w:tab w:val="left" w:pos="630"/>
        <w:tab w:val="right" w:pos="936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9D" w:rsidRDefault="002D1F9D">
      <w:r>
        <w:separator/>
      </w:r>
    </w:p>
  </w:footnote>
  <w:footnote w:type="continuationSeparator" w:id="0">
    <w:p w:rsidR="002D1F9D" w:rsidRDefault="002D1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[PI Name]</w:t>
    </w:r>
    <w:r w:rsidRPr="00786B9B">
      <w:rPr>
        <w:rFonts w:ascii="Calibri" w:hAnsi="Calibri" w:cs="Calibri"/>
        <w:sz w:val="16"/>
        <w:szCs w:val="16"/>
      </w:rPr>
      <w:tab/>
    </w:r>
    <w:r w:rsidRPr="00786B9B">
      <w:rPr>
        <w:rFonts w:ascii="Calibri" w:hAnsi="Calibri" w:cs="Calibri"/>
        <w:sz w:val="16"/>
        <w:szCs w:val="16"/>
      </w:rPr>
      <w:tab/>
      <w:t xml:space="preserve">Page </w:t>
    </w:r>
    <w:r w:rsidRPr="00786B9B">
      <w:rPr>
        <w:rStyle w:val="PageNumber"/>
        <w:rFonts w:ascii="Calibri" w:hAnsi="Calibri" w:cs="Calibri"/>
        <w:sz w:val="16"/>
        <w:szCs w:val="16"/>
      </w:rPr>
      <w:fldChar w:fldCharType="begin"/>
    </w:r>
    <w:r w:rsidRPr="00786B9B">
      <w:rPr>
        <w:rStyle w:val="PageNumber"/>
        <w:rFonts w:ascii="Calibri" w:hAnsi="Calibri" w:cs="Calibri"/>
        <w:sz w:val="16"/>
        <w:szCs w:val="16"/>
      </w:rPr>
      <w:instrText xml:space="preserve"> PAGE </w:instrText>
    </w:r>
    <w:r w:rsidRPr="00786B9B">
      <w:rPr>
        <w:rStyle w:val="PageNumber"/>
        <w:rFonts w:ascii="Calibri" w:hAnsi="Calibri" w:cs="Calibri"/>
        <w:sz w:val="16"/>
        <w:szCs w:val="16"/>
      </w:rPr>
      <w:fldChar w:fldCharType="separate"/>
    </w:r>
    <w:r w:rsidR="00741502">
      <w:rPr>
        <w:rStyle w:val="PageNumber"/>
        <w:rFonts w:ascii="Calibri" w:hAnsi="Calibri" w:cs="Calibri"/>
        <w:noProof/>
        <w:sz w:val="16"/>
        <w:szCs w:val="16"/>
      </w:rPr>
      <w:t>1</w:t>
    </w:r>
    <w:r w:rsidRPr="00786B9B">
      <w:rPr>
        <w:rStyle w:val="PageNumber"/>
        <w:rFonts w:ascii="Calibri" w:hAnsi="Calibri" w:cs="Calibri"/>
        <w:sz w:val="16"/>
        <w:szCs w:val="16"/>
      </w:rPr>
      <w:fldChar w:fldCharType="end"/>
    </w:r>
    <w:r w:rsidRPr="00786B9B">
      <w:rPr>
        <w:rStyle w:val="PageNumber"/>
        <w:rFonts w:ascii="Calibri" w:hAnsi="Calibri" w:cs="Calibri"/>
        <w:sz w:val="16"/>
        <w:szCs w:val="16"/>
      </w:rPr>
      <w:t xml:space="preserve"> of </w:t>
    </w:r>
    <w:r w:rsidRPr="00786B9B">
      <w:rPr>
        <w:rStyle w:val="PageNumber"/>
        <w:rFonts w:ascii="Calibri" w:hAnsi="Calibri" w:cs="Calibri"/>
        <w:sz w:val="16"/>
        <w:szCs w:val="16"/>
      </w:rPr>
      <w:fldChar w:fldCharType="begin"/>
    </w:r>
    <w:r w:rsidRPr="00786B9B">
      <w:rPr>
        <w:rStyle w:val="PageNumber"/>
        <w:rFonts w:ascii="Calibri" w:hAnsi="Calibri" w:cs="Calibri"/>
        <w:sz w:val="16"/>
        <w:szCs w:val="16"/>
      </w:rPr>
      <w:instrText xml:space="preserve"> NUMPAGES </w:instrText>
    </w:r>
    <w:r w:rsidRPr="00786B9B">
      <w:rPr>
        <w:rStyle w:val="PageNumber"/>
        <w:rFonts w:ascii="Calibri" w:hAnsi="Calibri" w:cs="Calibri"/>
        <w:sz w:val="16"/>
        <w:szCs w:val="16"/>
      </w:rPr>
      <w:fldChar w:fldCharType="separate"/>
    </w:r>
    <w:r w:rsidR="00741502">
      <w:rPr>
        <w:rStyle w:val="PageNumber"/>
        <w:rFonts w:ascii="Calibri" w:hAnsi="Calibri" w:cs="Calibri"/>
        <w:noProof/>
        <w:sz w:val="16"/>
        <w:szCs w:val="16"/>
      </w:rPr>
      <w:t>2</w:t>
    </w:r>
    <w:r w:rsidRPr="00786B9B">
      <w:rPr>
        <w:rStyle w:val="PageNumber"/>
        <w:rFonts w:ascii="Calibri" w:hAnsi="Calibri" w:cs="Calibri"/>
        <w:sz w:val="16"/>
        <w:szCs w:val="16"/>
      </w:rPr>
      <w:fldChar w:fldCharType="end"/>
    </w:r>
  </w:p>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[Title of Study]</w:t>
    </w:r>
  </w:p>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 xml:space="preserve">[If applicable, add investigator version date]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88"/>
    <w:multiLevelType w:val="hybridMultilevel"/>
    <w:tmpl w:val="4272A3FC"/>
    <w:lvl w:ilvl="0" w:tplc="E612F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171A0D"/>
    <w:multiLevelType w:val="hybridMultilevel"/>
    <w:tmpl w:val="2812B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D6255"/>
    <w:multiLevelType w:val="multilevel"/>
    <w:tmpl w:val="F9E8FF32"/>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Arial" w:eastAsia="Times New Roman" w:hAnsi="Arial" w:cs="Symbol" w:hint="default"/>
        <w:sz w:val="22"/>
        <w:szCs w:val="22"/>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3" w15:restartNumberingAfterBreak="0">
    <w:nsid w:val="13F67703"/>
    <w:multiLevelType w:val="hybridMultilevel"/>
    <w:tmpl w:val="14C899B8"/>
    <w:lvl w:ilvl="0" w:tplc="04090003">
      <w:start w:val="1"/>
      <w:numFmt w:val="bullet"/>
      <w:lvlText w:val="o"/>
      <w:lvlJc w:val="left"/>
      <w:pPr>
        <w:tabs>
          <w:tab w:val="num" w:pos="720"/>
        </w:tabs>
        <w:ind w:left="720" w:hanging="360"/>
      </w:pPr>
      <w:rPr>
        <w:rFonts w:ascii="Courier New" w:hAnsi="Courier New" w:cs="Arial" w:hint="default"/>
      </w:rPr>
    </w:lvl>
    <w:lvl w:ilvl="1" w:tplc="9BA6D64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71FC4"/>
    <w:multiLevelType w:val="hybridMultilevel"/>
    <w:tmpl w:val="56FA09A0"/>
    <w:lvl w:ilvl="0" w:tplc="BFAC9B28">
      <w:start w:val="1"/>
      <w:numFmt w:val="bullet"/>
      <w:lvlText w:val="-"/>
      <w:lvlJc w:val="left"/>
      <w:pPr>
        <w:tabs>
          <w:tab w:val="num" w:pos="1080"/>
        </w:tabs>
        <w:ind w:left="108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434A28"/>
    <w:multiLevelType w:val="hybridMultilevel"/>
    <w:tmpl w:val="7D22FF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D5610"/>
    <w:multiLevelType w:val="hybridMultilevel"/>
    <w:tmpl w:val="8B8AC0A6"/>
    <w:lvl w:ilvl="0" w:tplc="0D1C3EBC">
      <w:start w:val="1"/>
      <w:numFmt w:val="decimal"/>
      <w:lvlText w:val="%1."/>
      <w:lvlJc w:val="left"/>
      <w:pPr>
        <w:tabs>
          <w:tab w:val="num" w:pos="1800"/>
        </w:tabs>
        <w:ind w:left="1800" w:hanging="360"/>
      </w:pPr>
      <w:rPr>
        <w:rFonts w:hint="default"/>
      </w:rPr>
    </w:lvl>
    <w:lvl w:ilvl="1" w:tplc="2154D910">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DB47396"/>
    <w:multiLevelType w:val="hybridMultilevel"/>
    <w:tmpl w:val="087A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B4037"/>
    <w:multiLevelType w:val="hybridMultilevel"/>
    <w:tmpl w:val="9C12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C277C"/>
    <w:multiLevelType w:val="hybridMultilevel"/>
    <w:tmpl w:val="3B6C0ADE"/>
    <w:lvl w:ilvl="0" w:tplc="45203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45AD11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7"/>
  </w:num>
  <w:num w:numId="5">
    <w:abstractNumId w:val="0"/>
  </w:num>
  <w:num w:numId="6">
    <w:abstractNumId w:val="9"/>
  </w:num>
  <w:num w:numId="7">
    <w:abstractNumId w:val="13"/>
  </w:num>
  <w:num w:numId="8">
    <w:abstractNumId w:val="5"/>
  </w:num>
  <w:num w:numId="9">
    <w:abstractNumId w:val="2"/>
  </w:num>
  <w:num w:numId="10">
    <w:abstractNumId w:val="11"/>
  </w:num>
  <w:num w:numId="11">
    <w:abstractNumId w:val="3"/>
  </w:num>
  <w:num w:numId="12">
    <w:abstractNumId w:val="12"/>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85"/>
    <w:rsid w:val="00030EE2"/>
    <w:rsid w:val="000A3E7C"/>
    <w:rsid w:val="000C369E"/>
    <w:rsid w:val="001A1C1E"/>
    <w:rsid w:val="002A73BD"/>
    <w:rsid w:val="002D1F9D"/>
    <w:rsid w:val="003115FF"/>
    <w:rsid w:val="00350732"/>
    <w:rsid w:val="004C2E40"/>
    <w:rsid w:val="004F4A85"/>
    <w:rsid w:val="00504796"/>
    <w:rsid w:val="00520AF3"/>
    <w:rsid w:val="00572241"/>
    <w:rsid w:val="005B6F52"/>
    <w:rsid w:val="0063121E"/>
    <w:rsid w:val="006466EA"/>
    <w:rsid w:val="00660A29"/>
    <w:rsid w:val="00673552"/>
    <w:rsid w:val="00687EDC"/>
    <w:rsid w:val="006A6E52"/>
    <w:rsid w:val="006B1CB7"/>
    <w:rsid w:val="006F60D7"/>
    <w:rsid w:val="00703214"/>
    <w:rsid w:val="00741502"/>
    <w:rsid w:val="00786B9B"/>
    <w:rsid w:val="007F5C29"/>
    <w:rsid w:val="008012D5"/>
    <w:rsid w:val="008142EC"/>
    <w:rsid w:val="008371CF"/>
    <w:rsid w:val="008D4889"/>
    <w:rsid w:val="00A360F6"/>
    <w:rsid w:val="00AB2A5F"/>
    <w:rsid w:val="00AD69C7"/>
    <w:rsid w:val="00B37557"/>
    <w:rsid w:val="00B867AB"/>
    <w:rsid w:val="00BA04AD"/>
    <w:rsid w:val="00BA27EE"/>
    <w:rsid w:val="00BB50F4"/>
    <w:rsid w:val="00C91CF3"/>
    <w:rsid w:val="00CD54D0"/>
    <w:rsid w:val="00D22B62"/>
    <w:rsid w:val="00D41DD9"/>
    <w:rsid w:val="00D77137"/>
    <w:rsid w:val="00DC2897"/>
    <w:rsid w:val="00DF778C"/>
    <w:rsid w:val="00E629CE"/>
    <w:rsid w:val="00EC28B0"/>
    <w:rsid w:val="00F44E79"/>
    <w:rsid w:val="00FD2ED9"/>
    <w:rsid w:val="00FD50B8"/>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1FEF1"/>
  <w15:docId w15:val="{DF15ACA7-1FB8-417D-AA56-B3A7D6F3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paragraph" w:styleId="CommentSubject">
    <w:name w:val="annotation subject"/>
    <w:basedOn w:val="CommentText"/>
    <w:next w:val="CommentText"/>
    <w:semiHidden/>
    <w:rsid w:val="004937EB"/>
    <w:rPr>
      <w:b/>
      <w:bCs/>
    </w:rPr>
  </w:style>
  <w:style w:type="paragraph" w:customStyle="1" w:styleId="IRB-outlinenumbered">
    <w:name w:val="IRB-outline numbered"/>
    <w:basedOn w:val="Normal"/>
    <w:rsid w:val="006A0374"/>
    <w:pPr>
      <w:numPr>
        <w:numId w:val="9"/>
      </w:numPr>
      <w:spacing w:after="120"/>
    </w:pPr>
    <w:rPr>
      <w:rFonts w:eastAsia="MS Mincho"/>
      <w:sz w:val="24"/>
      <w:szCs w:val="24"/>
      <w:lang w:eastAsia="ja-JP"/>
    </w:rPr>
  </w:style>
  <w:style w:type="character" w:styleId="Hyperlink">
    <w:name w:val="Hyperlink"/>
    <w:rsid w:val="00FA3B43"/>
    <w:rPr>
      <w:color w:val="0000FF"/>
      <w:u w:val="single"/>
    </w:rPr>
  </w:style>
  <w:style w:type="table" w:styleId="TableGrid">
    <w:name w:val="Table Grid"/>
    <w:basedOn w:val="TableNormal"/>
    <w:rsid w:val="0088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0556"/>
    <w:pPr>
      <w:spacing w:before="100" w:beforeAutospacing="1" w:after="100" w:afterAutospacing="1"/>
    </w:pPr>
    <w:rPr>
      <w:rFonts w:ascii="Arial" w:hAnsi="Arial" w:cs="Arial"/>
      <w:sz w:val="21"/>
      <w:szCs w:val="21"/>
    </w:rPr>
  </w:style>
  <w:style w:type="character" w:customStyle="1" w:styleId="FooterChar">
    <w:name w:val="Footer Char"/>
    <w:basedOn w:val="DefaultParagraphFont"/>
    <w:link w:val="Footer"/>
    <w:uiPriority w:val="99"/>
    <w:locked/>
    <w:rsid w:val="00FF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 Rigtrup</cp:lastModifiedBy>
  <cp:revision>2</cp:revision>
  <cp:lastPrinted>2007-03-02T21:34:00Z</cp:lastPrinted>
  <dcterms:created xsi:type="dcterms:W3CDTF">2021-07-12T16:50:00Z</dcterms:created>
  <dcterms:modified xsi:type="dcterms:W3CDTF">2021-07-12T16:50:00Z</dcterms:modified>
</cp:coreProperties>
</file>