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7C" w:rsidRPr="00DF3638" w:rsidRDefault="002E2BB8" w:rsidP="002E2BB8">
      <w:pPr>
        <w:ind w:left="360" w:right="360"/>
        <w:jc w:val="center"/>
        <w:rPr>
          <w:rFonts w:ascii="Calibri" w:hAnsi="Calibri" w:cs="Calibri"/>
          <w:b/>
          <w:sz w:val="44"/>
          <w:szCs w:val="44"/>
        </w:rPr>
      </w:pPr>
      <w:r w:rsidRPr="00DF3638">
        <w:rPr>
          <w:rFonts w:ascii="Calibri" w:hAnsi="Calibri" w:cs="Calibri"/>
          <w:b/>
          <w:sz w:val="44"/>
          <w:szCs w:val="44"/>
        </w:rPr>
        <w:t>STUDY AUDIT CHECKLIST</w:t>
      </w:r>
    </w:p>
    <w:p w:rsidR="000B480E" w:rsidRPr="00DF3638" w:rsidRDefault="000B480E" w:rsidP="002E2BB8">
      <w:pPr>
        <w:ind w:left="360" w:right="360"/>
        <w:jc w:val="center"/>
        <w:rPr>
          <w:rFonts w:ascii="Calibri" w:hAnsi="Calibri" w:cs="Calibri"/>
          <w:b/>
          <w:sz w:val="22"/>
          <w:szCs w:val="22"/>
        </w:rPr>
      </w:pPr>
    </w:p>
    <w:p w:rsidR="000B480E" w:rsidRPr="00DF3638" w:rsidRDefault="000B480E" w:rsidP="002E2BB8">
      <w:pPr>
        <w:ind w:left="360" w:right="360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585"/>
        <w:gridCol w:w="540"/>
        <w:gridCol w:w="900"/>
        <w:gridCol w:w="1080"/>
        <w:gridCol w:w="2216"/>
        <w:gridCol w:w="1440"/>
        <w:gridCol w:w="900"/>
        <w:gridCol w:w="1069"/>
      </w:tblGrid>
      <w:tr w:rsidR="002E2BB8" w:rsidRPr="00DF3638" w:rsidTr="000E2F47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2070" w:type="dxa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Principal Investigator:</w:t>
            </w:r>
          </w:p>
        </w:tc>
        <w:tc>
          <w:tcPr>
            <w:tcW w:w="3105" w:type="dxa"/>
            <w:gridSpan w:val="4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16" w:type="dxa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Contact Person</w:t>
            </w:r>
          </w:p>
          <w:p w:rsidR="002E2BB8" w:rsidRPr="00DF3638" w:rsidRDefault="002E2BB8" w:rsidP="002E2BB8">
            <w:pPr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(if different from PI):</w:t>
            </w:r>
          </w:p>
        </w:tc>
        <w:tc>
          <w:tcPr>
            <w:tcW w:w="3409" w:type="dxa"/>
            <w:gridSpan w:val="3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2E2BB8" w:rsidRPr="00DF3638" w:rsidTr="000E2F47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2070" w:type="dxa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Employee/Student#:</w:t>
            </w:r>
          </w:p>
        </w:tc>
        <w:tc>
          <w:tcPr>
            <w:tcW w:w="1125" w:type="dxa"/>
            <w:gridSpan w:val="2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E2BB8" w:rsidRPr="00DF3638" w:rsidRDefault="002E2BB8" w:rsidP="002E2BB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Phone:</w:t>
            </w:r>
          </w:p>
        </w:tc>
        <w:tc>
          <w:tcPr>
            <w:tcW w:w="1080" w:type="dxa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16" w:type="dxa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Employee/Student#:</w:t>
            </w:r>
          </w:p>
        </w:tc>
        <w:tc>
          <w:tcPr>
            <w:tcW w:w="1440" w:type="dxa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E2BB8" w:rsidRPr="00DF3638" w:rsidRDefault="002E2BB8" w:rsidP="002E2BB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Phone:</w:t>
            </w:r>
          </w:p>
        </w:tc>
        <w:tc>
          <w:tcPr>
            <w:tcW w:w="1069" w:type="dxa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2E2BB8" w:rsidRPr="00DF3638" w:rsidTr="000E2F47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2070" w:type="dxa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  <w:tc>
          <w:tcPr>
            <w:tcW w:w="3105" w:type="dxa"/>
            <w:gridSpan w:val="4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16" w:type="dxa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  <w:tc>
          <w:tcPr>
            <w:tcW w:w="3409" w:type="dxa"/>
            <w:gridSpan w:val="3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2E2BB8" w:rsidRPr="00DF3638" w:rsidTr="000E2F47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2070" w:type="dxa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3105" w:type="dxa"/>
            <w:gridSpan w:val="4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16" w:type="dxa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3409" w:type="dxa"/>
            <w:gridSpan w:val="3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2E2BB8" w:rsidRPr="00DF3638" w:rsidTr="000E2F47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2070" w:type="dxa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Campus Address</w:t>
            </w:r>
            <w:r w:rsidRPr="00DF3638">
              <w:rPr>
                <w:rFonts w:ascii="Calibri" w:hAnsi="Calibri" w:cs="Calibri"/>
                <w:i/>
                <w:sz w:val="22"/>
                <w:szCs w:val="22"/>
              </w:rPr>
              <w:t>:</w:t>
            </w:r>
          </w:p>
        </w:tc>
        <w:tc>
          <w:tcPr>
            <w:tcW w:w="3105" w:type="dxa"/>
            <w:gridSpan w:val="4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16" w:type="dxa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Campus Address:</w:t>
            </w:r>
          </w:p>
        </w:tc>
        <w:tc>
          <w:tcPr>
            <w:tcW w:w="3409" w:type="dxa"/>
            <w:gridSpan w:val="3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2E2BB8" w:rsidRPr="00DF3638" w:rsidTr="000E2F47">
        <w:tblPrEx>
          <w:tblCellMar>
            <w:top w:w="0" w:type="dxa"/>
            <w:bottom w:w="0" w:type="dxa"/>
          </w:tblCellMar>
        </w:tblPrEx>
        <w:trPr>
          <w:trHeight w:val="809"/>
          <w:jc w:val="center"/>
        </w:trPr>
        <w:tc>
          <w:tcPr>
            <w:tcW w:w="2655" w:type="dxa"/>
            <w:gridSpan w:val="2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Co-Investigator(s)</w:t>
            </w:r>
          </w:p>
          <w:p w:rsidR="002E2BB8" w:rsidRPr="00DF3638" w:rsidRDefault="002E2BB8" w:rsidP="002E2BB8">
            <w:pPr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(Name &amp; affiliation or “None”):</w:t>
            </w:r>
          </w:p>
        </w:tc>
        <w:tc>
          <w:tcPr>
            <w:tcW w:w="8145" w:type="dxa"/>
            <w:gridSpan w:val="7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2E2BB8" w:rsidRPr="00DF3638" w:rsidTr="000E2F47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2655" w:type="dxa"/>
            <w:gridSpan w:val="2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Title of Study:</w:t>
            </w:r>
          </w:p>
        </w:tc>
        <w:tc>
          <w:tcPr>
            <w:tcW w:w="8145" w:type="dxa"/>
            <w:gridSpan w:val="7"/>
            <w:vAlign w:val="center"/>
          </w:tcPr>
          <w:p w:rsidR="002E2BB8" w:rsidRPr="00DF3638" w:rsidRDefault="002E2BB8" w:rsidP="002E2B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DF363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:rsidR="002E2BB8" w:rsidRPr="00DF3638" w:rsidRDefault="002E2BB8" w:rsidP="002E2BB8">
      <w:pPr>
        <w:ind w:left="360" w:right="360"/>
        <w:rPr>
          <w:rFonts w:ascii="Calibri" w:hAnsi="Calibri" w:cs="Calibri"/>
          <w:sz w:val="22"/>
          <w:szCs w:val="22"/>
        </w:rPr>
      </w:pPr>
    </w:p>
    <w:p w:rsidR="0086675D" w:rsidRPr="00DF3638" w:rsidRDefault="0086675D" w:rsidP="002E2BB8">
      <w:pPr>
        <w:ind w:left="360" w:right="360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Spec="center" w:tblpY="66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850"/>
      </w:tblGrid>
      <w:tr w:rsidR="000B480E" w:rsidRPr="00377598" w:rsidTr="000E2F47">
        <w:trPr>
          <w:trHeight w:val="485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0B480E" w:rsidRPr="00377598" w:rsidRDefault="000B480E" w:rsidP="00377598">
            <w:pPr>
              <w:ind w:right="360"/>
              <w:rPr>
                <w:rFonts w:ascii="Calibri" w:hAnsi="Calibri" w:cs="Calibri"/>
                <w:b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t>STUDY STATUS: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0B480E" w:rsidRPr="00377598" w:rsidRDefault="0086675D" w:rsidP="00377598">
            <w:pPr>
              <w:ind w:right="360"/>
              <w:rPr>
                <w:rFonts w:ascii="Calibri" w:hAnsi="Calibri" w:cs="Calibri"/>
                <w:b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0B480E" w:rsidRPr="00377598" w:rsidTr="000E2F47">
        <w:trPr>
          <w:trHeight w:val="495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0B480E" w:rsidRPr="00377598" w:rsidRDefault="000B480E" w:rsidP="00377598">
            <w:pPr>
              <w:ind w:right="360"/>
              <w:rPr>
                <w:rFonts w:ascii="Calibri" w:hAnsi="Calibri" w:cs="Calibri"/>
                <w:b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t>#SUBJECTS ENROLLED: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0B480E" w:rsidRPr="00377598" w:rsidRDefault="0086675D" w:rsidP="00377598">
            <w:pPr>
              <w:ind w:right="360"/>
              <w:rPr>
                <w:rFonts w:ascii="Calibri" w:hAnsi="Calibri" w:cs="Calibri"/>
                <w:b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0B480E" w:rsidRPr="00377598" w:rsidTr="000E2F47">
        <w:trPr>
          <w:trHeight w:val="513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0B480E" w:rsidRPr="00377598" w:rsidRDefault="000B480E" w:rsidP="00377598">
            <w:pPr>
              <w:ind w:right="360"/>
              <w:rPr>
                <w:rFonts w:ascii="Calibri" w:hAnsi="Calibri" w:cs="Calibri"/>
                <w:b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t>LOCATION OF STUDY: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0B480E" w:rsidRPr="00377598" w:rsidRDefault="0086675D" w:rsidP="00377598">
            <w:pPr>
              <w:ind w:right="360"/>
              <w:rPr>
                <w:rFonts w:ascii="Calibri" w:hAnsi="Calibri" w:cs="Calibri"/>
                <w:b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9018CE" w:rsidRPr="00377598" w:rsidTr="000E2F47">
        <w:trPr>
          <w:trHeight w:val="477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9018CE" w:rsidRPr="00377598" w:rsidRDefault="00352925" w:rsidP="003775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ALL S</w:t>
            </w:r>
            <w:r w:rsidR="009018CE" w:rsidRPr="00377598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9018CE" w:rsidRPr="00377598">
              <w:rPr>
                <w:rFonts w:ascii="Calibri" w:hAnsi="Calibri" w:cs="Calibri"/>
                <w:b/>
                <w:sz w:val="22"/>
                <w:szCs w:val="22"/>
              </w:rPr>
              <w:t>ES PI IS DIRECTLY RESPONSIBLE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9018CE" w:rsidRPr="00377598" w:rsidRDefault="0086675D" w:rsidP="00377598">
            <w:pPr>
              <w:ind w:right="360"/>
              <w:rPr>
                <w:rFonts w:ascii="Calibri" w:hAnsi="Calibri" w:cs="Calibri"/>
                <w:b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9018CE" w:rsidRPr="00377598" w:rsidTr="000E2F47">
        <w:trPr>
          <w:trHeight w:val="477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9018CE" w:rsidRPr="00377598" w:rsidRDefault="009018CE" w:rsidP="003775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t>DATE OF AUDIT: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9018CE" w:rsidRPr="00377598" w:rsidRDefault="0086675D" w:rsidP="00377598">
            <w:pPr>
              <w:ind w:right="360"/>
              <w:rPr>
                <w:rFonts w:ascii="Calibri" w:hAnsi="Calibri" w:cs="Calibri"/>
                <w:b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86675D" w:rsidRPr="00377598" w:rsidTr="000E2F47">
        <w:trPr>
          <w:trHeight w:val="477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86675D" w:rsidRPr="00377598" w:rsidRDefault="0086675D" w:rsidP="003775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t>AUDITOR: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86675D" w:rsidRPr="00377598" w:rsidRDefault="0086675D" w:rsidP="00377598">
            <w:pPr>
              <w:ind w:right="360"/>
              <w:rPr>
                <w:rFonts w:ascii="Calibri" w:hAnsi="Calibri" w:cs="Calibri"/>
                <w:b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:rsidR="000B480E" w:rsidRPr="00DF3638" w:rsidRDefault="000B480E" w:rsidP="00AE48DD">
      <w:pPr>
        <w:ind w:right="360"/>
        <w:rPr>
          <w:rFonts w:ascii="Calibri" w:hAnsi="Calibri" w:cs="Calibri"/>
          <w:sz w:val="22"/>
          <w:szCs w:val="22"/>
        </w:rPr>
      </w:pPr>
    </w:p>
    <w:p w:rsidR="00AE48DD" w:rsidRPr="00DF3638" w:rsidRDefault="00AE48DD" w:rsidP="00AE48DD">
      <w:pPr>
        <w:ind w:left="-720" w:right="360"/>
        <w:rPr>
          <w:rFonts w:ascii="Calibri" w:hAnsi="Calibri" w:cs="Calibri"/>
          <w:b/>
          <w:sz w:val="22"/>
          <w:szCs w:val="22"/>
        </w:rPr>
      </w:pPr>
      <w:r w:rsidRPr="00DF3638">
        <w:rPr>
          <w:rFonts w:ascii="Calibri" w:hAnsi="Calibri" w:cs="Calibri"/>
          <w:b/>
          <w:sz w:val="22"/>
          <w:szCs w:val="22"/>
        </w:rPr>
        <w:t>Audit worksheets completed for this audit:</w:t>
      </w:r>
    </w:p>
    <w:p w:rsidR="00AE48DD" w:rsidRPr="00DF3638" w:rsidRDefault="00AE48DD" w:rsidP="00AE48DD">
      <w:pPr>
        <w:numPr>
          <w:ilvl w:val="0"/>
          <w:numId w:val="3"/>
        </w:numPr>
        <w:tabs>
          <w:tab w:val="clear" w:pos="1814"/>
          <w:tab w:val="num" w:pos="360"/>
        </w:tabs>
        <w:ind w:left="360" w:right="360" w:hanging="540"/>
        <w:rPr>
          <w:rFonts w:ascii="Calibri" w:hAnsi="Calibri" w:cs="Calibri"/>
          <w:sz w:val="22"/>
          <w:szCs w:val="22"/>
        </w:rPr>
      </w:pPr>
      <w:r w:rsidRPr="00DF3638">
        <w:rPr>
          <w:rFonts w:ascii="Calibri" w:hAnsi="Calibri" w:cs="Calibri"/>
          <w:sz w:val="22"/>
          <w:szCs w:val="22"/>
        </w:rPr>
        <w:t>1.  Regulatory Documentation</w:t>
      </w:r>
    </w:p>
    <w:p w:rsidR="00AE48DD" w:rsidRPr="00DF3638" w:rsidRDefault="00AE48DD" w:rsidP="00AE48DD">
      <w:pPr>
        <w:numPr>
          <w:ilvl w:val="0"/>
          <w:numId w:val="3"/>
        </w:numPr>
        <w:tabs>
          <w:tab w:val="clear" w:pos="1814"/>
          <w:tab w:val="num" w:pos="360"/>
        </w:tabs>
        <w:ind w:left="360" w:right="360" w:hanging="540"/>
        <w:rPr>
          <w:rFonts w:ascii="Calibri" w:hAnsi="Calibri" w:cs="Calibri"/>
          <w:sz w:val="22"/>
          <w:szCs w:val="22"/>
        </w:rPr>
      </w:pPr>
      <w:r w:rsidRPr="00DF3638">
        <w:rPr>
          <w:rFonts w:ascii="Calibri" w:hAnsi="Calibri" w:cs="Calibri"/>
          <w:sz w:val="22"/>
          <w:szCs w:val="22"/>
        </w:rPr>
        <w:t>2.  Site Operations</w:t>
      </w:r>
    </w:p>
    <w:p w:rsidR="00AE48DD" w:rsidRPr="00DF3638" w:rsidRDefault="00AE48DD" w:rsidP="00AE48DD">
      <w:pPr>
        <w:numPr>
          <w:ilvl w:val="0"/>
          <w:numId w:val="3"/>
        </w:numPr>
        <w:tabs>
          <w:tab w:val="clear" w:pos="1814"/>
          <w:tab w:val="num" w:pos="360"/>
        </w:tabs>
        <w:ind w:left="360" w:right="360" w:hanging="540"/>
        <w:rPr>
          <w:rFonts w:ascii="Calibri" w:hAnsi="Calibri" w:cs="Calibri"/>
          <w:sz w:val="22"/>
          <w:szCs w:val="22"/>
        </w:rPr>
      </w:pPr>
      <w:r w:rsidRPr="00DF3638">
        <w:rPr>
          <w:rFonts w:ascii="Calibri" w:hAnsi="Calibri" w:cs="Calibri"/>
          <w:sz w:val="22"/>
          <w:szCs w:val="22"/>
        </w:rPr>
        <w:t>3.  Protocol Compliance</w:t>
      </w:r>
    </w:p>
    <w:p w:rsidR="00AE48DD" w:rsidRPr="00DF3638" w:rsidRDefault="00AE48DD" w:rsidP="00AE48DD">
      <w:pPr>
        <w:numPr>
          <w:ilvl w:val="0"/>
          <w:numId w:val="3"/>
        </w:numPr>
        <w:tabs>
          <w:tab w:val="clear" w:pos="1814"/>
          <w:tab w:val="num" w:pos="360"/>
        </w:tabs>
        <w:ind w:left="360" w:right="360" w:hanging="540"/>
        <w:rPr>
          <w:rFonts w:ascii="Calibri" w:hAnsi="Calibri" w:cs="Calibri"/>
          <w:sz w:val="22"/>
          <w:szCs w:val="22"/>
        </w:rPr>
      </w:pPr>
      <w:r w:rsidRPr="00DF3638">
        <w:rPr>
          <w:rFonts w:ascii="Calibri" w:hAnsi="Calibri" w:cs="Calibri"/>
          <w:sz w:val="22"/>
          <w:szCs w:val="22"/>
        </w:rPr>
        <w:t>4.  Informed Consent Documentation</w:t>
      </w:r>
    </w:p>
    <w:p w:rsidR="00AE48DD" w:rsidRPr="00DF3638" w:rsidRDefault="00AE48DD" w:rsidP="00AE48DD">
      <w:pPr>
        <w:numPr>
          <w:ilvl w:val="0"/>
          <w:numId w:val="3"/>
        </w:numPr>
        <w:tabs>
          <w:tab w:val="clear" w:pos="1814"/>
          <w:tab w:val="num" w:pos="360"/>
        </w:tabs>
        <w:ind w:left="360" w:right="360" w:hanging="540"/>
        <w:rPr>
          <w:rFonts w:ascii="Calibri" w:hAnsi="Calibri" w:cs="Calibri"/>
          <w:sz w:val="22"/>
          <w:szCs w:val="22"/>
        </w:rPr>
      </w:pPr>
      <w:r w:rsidRPr="00DF3638">
        <w:rPr>
          <w:rFonts w:ascii="Calibri" w:hAnsi="Calibri" w:cs="Calibri"/>
          <w:sz w:val="22"/>
          <w:szCs w:val="22"/>
        </w:rPr>
        <w:t>5.  Subject Records</w:t>
      </w:r>
    </w:p>
    <w:p w:rsidR="00AE48DD" w:rsidRPr="00DF3638" w:rsidRDefault="00AE48DD" w:rsidP="00AE48DD">
      <w:pPr>
        <w:numPr>
          <w:ilvl w:val="0"/>
          <w:numId w:val="3"/>
        </w:numPr>
        <w:tabs>
          <w:tab w:val="clear" w:pos="1814"/>
          <w:tab w:val="num" w:pos="360"/>
        </w:tabs>
        <w:ind w:left="360" w:right="360" w:hanging="540"/>
        <w:rPr>
          <w:rFonts w:ascii="Calibri" w:hAnsi="Calibri" w:cs="Calibri"/>
          <w:sz w:val="22"/>
          <w:szCs w:val="22"/>
        </w:rPr>
      </w:pPr>
      <w:r w:rsidRPr="00DF3638">
        <w:rPr>
          <w:rFonts w:ascii="Calibri" w:hAnsi="Calibri" w:cs="Calibri"/>
          <w:sz w:val="22"/>
          <w:szCs w:val="22"/>
        </w:rPr>
        <w:t>6.  Safety Monitoring</w:t>
      </w:r>
    </w:p>
    <w:p w:rsidR="00632271" w:rsidRPr="00DF3638" w:rsidRDefault="00AE48DD" w:rsidP="00AE48DD">
      <w:pPr>
        <w:numPr>
          <w:ilvl w:val="0"/>
          <w:numId w:val="3"/>
        </w:numPr>
        <w:tabs>
          <w:tab w:val="clear" w:pos="1814"/>
          <w:tab w:val="num" w:pos="360"/>
        </w:tabs>
        <w:ind w:left="360" w:right="360" w:hanging="540"/>
        <w:rPr>
          <w:rFonts w:ascii="Calibri" w:hAnsi="Calibri" w:cs="Calibri"/>
          <w:sz w:val="22"/>
          <w:szCs w:val="22"/>
        </w:rPr>
      </w:pPr>
      <w:r w:rsidRPr="00DF3638">
        <w:rPr>
          <w:rFonts w:ascii="Calibri" w:hAnsi="Calibri" w:cs="Calibri"/>
          <w:sz w:val="22"/>
          <w:szCs w:val="22"/>
        </w:rPr>
        <w:t>7.  Drug/Device/Test Article Accountability</w:t>
      </w:r>
    </w:p>
    <w:p w:rsidR="00632271" w:rsidRPr="00DF3638" w:rsidRDefault="00632271" w:rsidP="00632271">
      <w:pPr>
        <w:pStyle w:val="Heading1"/>
        <w:rPr>
          <w:rFonts w:ascii="Calibri" w:hAnsi="Calibri" w:cs="Calibri"/>
          <w:b/>
          <w:sz w:val="32"/>
          <w:szCs w:val="32"/>
        </w:rPr>
      </w:pPr>
      <w:r w:rsidRPr="00DF3638">
        <w:rPr>
          <w:rFonts w:ascii="Calibri" w:hAnsi="Calibri" w:cs="Calibri"/>
          <w:sz w:val="22"/>
          <w:szCs w:val="22"/>
        </w:rPr>
        <w:br w:type="page"/>
      </w:r>
      <w:r w:rsidRPr="00DF3638">
        <w:rPr>
          <w:rFonts w:ascii="Calibri" w:hAnsi="Calibri" w:cs="Calibri"/>
          <w:b/>
          <w:sz w:val="32"/>
          <w:szCs w:val="32"/>
        </w:rPr>
        <w:lastRenderedPageBreak/>
        <w:t>AUDIT WORKSHEET 1</w:t>
      </w:r>
    </w:p>
    <w:p w:rsidR="00632271" w:rsidRPr="00DF3638" w:rsidRDefault="00632271" w:rsidP="00632271">
      <w:pPr>
        <w:rPr>
          <w:rFonts w:ascii="Calibri" w:hAnsi="Calibri" w:cs="Calibri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240"/>
        <w:gridCol w:w="856"/>
        <w:gridCol w:w="2654"/>
        <w:gridCol w:w="900"/>
        <w:gridCol w:w="1890"/>
      </w:tblGrid>
      <w:tr w:rsidR="00632271" w:rsidRPr="00377598" w:rsidTr="000E2F47">
        <w:trPr>
          <w:jc w:val="center"/>
        </w:trPr>
        <w:tc>
          <w:tcPr>
            <w:tcW w:w="126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Auditor: </w:t>
            </w:r>
          </w:p>
        </w:tc>
        <w:tc>
          <w:tcPr>
            <w:tcW w:w="324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6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2654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color w:val="000000"/>
                <w:sz w:val="22"/>
                <w:szCs w:val="22"/>
              </w:rPr>
              <w:t>IRB#</w:t>
            </w:r>
          </w:p>
        </w:tc>
        <w:tc>
          <w:tcPr>
            <w:tcW w:w="189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:rsidR="00632271" w:rsidRPr="00DF3638" w:rsidRDefault="00632271" w:rsidP="00632271">
      <w:pPr>
        <w:pStyle w:val="BodyText2"/>
        <w:ind w:left="-630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10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4"/>
      </w:tblGrid>
      <w:tr w:rsidR="00632271" w:rsidRPr="00DF3638" w:rsidTr="002D0EB0">
        <w:tblPrEx>
          <w:tblCellMar>
            <w:top w:w="0" w:type="dxa"/>
            <w:bottom w:w="0" w:type="dxa"/>
          </w:tblCellMar>
        </w:tblPrEx>
        <w:trPr>
          <w:cantSplit/>
          <w:trHeight w:val="237"/>
          <w:jc w:val="center"/>
        </w:trPr>
        <w:tc>
          <w:tcPr>
            <w:tcW w:w="10814" w:type="dxa"/>
          </w:tcPr>
          <w:p w:rsidR="00632271" w:rsidRPr="00DF3638" w:rsidRDefault="00632271" w:rsidP="003D358E">
            <w:pPr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 w:rsidRPr="00DF3638">
              <w:rPr>
                <w:rFonts w:ascii="Calibri" w:hAnsi="Calibri" w:cs="Calibri"/>
                <w:b/>
                <w:sz w:val="44"/>
                <w:szCs w:val="44"/>
              </w:rPr>
              <w:t>REGULATORY DOCUMENTATION</w:t>
            </w:r>
          </w:p>
        </w:tc>
      </w:tr>
    </w:tbl>
    <w:p w:rsidR="00632271" w:rsidRPr="00DF3638" w:rsidRDefault="00632271" w:rsidP="00632271">
      <w:pPr>
        <w:pStyle w:val="BodyText2"/>
        <w:ind w:left="-634" w:right="-720"/>
        <w:jc w:val="center"/>
        <w:rPr>
          <w:rFonts w:ascii="Calibri" w:hAnsi="Calibri" w:cs="Calibri"/>
          <w:sz w:val="22"/>
          <w:szCs w:val="22"/>
        </w:rPr>
      </w:pPr>
    </w:p>
    <w:tbl>
      <w:tblPr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5"/>
        <w:gridCol w:w="8"/>
      </w:tblGrid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3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907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1. Regulatory documents organized, complete, available: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jc w:val="center"/>
        </w:trPr>
        <w:tc>
          <w:tcPr>
            <w:tcW w:w="10795" w:type="dxa"/>
          </w:tcPr>
          <w:p w:rsidR="00632271" w:rsidRPr="00DF3638" w:rsidRDefault="00632271" w:rsidP="003D358E">
            <w:pPr>
              <w:pStyle w:val="BodyText2"/>
              <w:tabs>
                <w:tab w:val="left" w:pos="791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2. Protocol, current IRB approved version in study file: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907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3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3. Informed Consent Documents (ICD),</w:t>
            </w:r>
            <w:r w:rsidR="00DF3638">
              <w:rPr>
                <w:rFonts w:ascii="Calibri" w:hAnsi="Calibri" w:cs="Calibri"/>
                <w:sz w:val="22"/>
                <w:szCs w:val="22"/>
              </w:rPr>
              <w:t xml:space="preserve"> current IRB-</w:t>
            </w:r>
            <w:r w:rsidRPr="00DF3638">
              <w:rPr>
                <w:rFonts w:ascii="Calibri" w:hAnsi="Calibri" w:cs="Calibri"/>
                <w:sz w:val="22"/>
                <w:szCs w:val="22"/>
              </w:rPr>
              <w:t>approved version in study file: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3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4. Parental </w:t>
            </w:r>
            <w:r w:rsidR="00DF3638">
              <w:rPr>
                <w:rFonts w:ascii="Calibri" w:hAnsi="Calibri" w:cs="Calibri"/>
                <w:sz w:val="22"/>
                <w:szCs w:val="22"/>
              </w:rPr>
              <w:t>P</w:t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ermission </w:t>
            </w:r>
            <w:r w:rsidR="00DF3638">
              <w:rPr>
                <w:rFonts w:ascii="Calibri" w:hAnsi="Calibri" w:cs="Calibri"/>
                <w:sz w:val="22"/>
                <w:szCs w:val="22"/>
              </w:rPr>
              <w:t>Documents, current IRB-</w:t>
            </w:r>
            <w:r w:rsidRPr="00DF3638">
              <w:rPr>
                <w:rFonts w:ascii="Calibri" w:hAnsi="Calibri" w:cs="Calibri"/>
                <w:sz w:val="22"/>
                <w:szCs w:val="22"/>
              </w:rPr>
              <w:t>approved version in study file: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3" w:type="dxa"/>
            <w:gridSpan w:val="2"/>
          </w:tcPr>
          <w:p w:rsidR="00632271" w:rsidRPr="00DF3638" w:rsidRDefault="00DF3638" w:rsidP="003D358E">
            <w:pPr>
              <w:pStyle w:val="BodyText2"/>
              <w:tabs>
                <w:tab w:val="left" w:pos="789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Assent Document current IRB-</w:t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t xml:space="preserve">approved version in study file: </w:t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3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6. IDE application/approval: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Comments: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3" w:type="dxa"/>
            <w:gridSpan w:val="2"/>
          </w:tcPr>
          <w:p w:rsidR="00632271" w:rsidRPr="00DF3638" w:rsidRDefault="00DF3638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 Investigator Brochure/</w:t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t>Device Manual in study file:</w:t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632271"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3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886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8. </w:t>
            </w:r>
            <w:smartTag w:uri="urn:schemas-microsoft-com:office:smarttags" w:element="place">
              <w:smartTag w:uri="urn:schemas-microsoft-com:office:smarttags" w:element="State">
                <w:r w:rsidRPr="00DF3638">
                  <w:rPr>
                    <w:rFonts w:ascii="Calibri" w:hAnsi="Calibri" w:cs="Calibri"/>
                    <w:sz w:val="22"/>
                    <w:szCs w:val="22"/>
                  </w:rPr>
                  <w:t>IND</w:t>
                </w:r>
              </w:smartTag>
            </w:smartTag>
            <w:r w:rsidRPr="00DF3638">
              <w:rPr>
                <w:rFonts w:ascii="Calibri" w:hAnsi="Calibri" w:cs="Calibri"/>
                <w:sz w:val="22"/>
                <w:szCs w:val="22"/>
              </w:rPr>
              <w:t xml:space="preserve"> application/approval: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Comments: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3" w:type="dxa"/>
            <w:gridSpan w:val="2"/>
          </w:tcPr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9. Food &amp; Drug Administration (FDA) 1571 current, signed, dated, and completed: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3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10. All sub-investigators listed on FDA 1572 current, signed, dated, and completed: 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3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11. All sub-investigators listed on FDA 1572: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Comments: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3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12. Required Curriculum </w:t>
            </w:r>
            <w:proofErr w:type="spellStart"/>
            <w:r w:rsidRPr="00DF3638">
              <w:rPr>
                <w:rFonts w:ascii="Calibri" w:hAnsi="Calibri" w:cs="Calibri"/>
                <w:sz w:val="22"/>
                <w:szCs w:val="22"/>
              </w:rPr>
              <w:t>Vitaes</w:t>
            </w:r>
            <w:proofErr w:type="spellEnd"/>
            <w:r w:rsidRPr="00DF3638">
              <w:rPr>
                <w:rFonts w:ascii="Calibri" w:hAnsi="Calibri" w:cs="Calibri"/>
                <w:sz w:val="22"/>
                <w:szCs w:val="22"/>
              </w:rPr>
              <w:t xml:space="preserve"> (CV) on file (investigators and sub-investigator listed on FDA 1572):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3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13. Clinical laboratory certifications on file: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3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14. Laboratory </w:t>
            </w:r>
            <w:proofErr w:type="spellStart"/>
            <w:r w:rsidRPr="00DF3638">
              <w:rPr>
                <w:rFonts w:ascii="Calibri" w:hAnsi="Calibri" w:cs="Calibri"/>
                <w:sz w:val="22"/>
                <w:szCs w:val="22"/>
              </w:rPr>
              <w:t>normals</w:t>
            </w:r>
            <w:proofErr w:type="spellEnd"/>
            <w:r w:rsidRPr="00DF3638">
              <w:rPr>
                <w:rFonts w:ascii="Calibri" w:hAnsi="Calibri" w:cs="Calibri"/>
                <w:sz w:val="22"/>
                <w:szCs w:val="22"/>
              </w:rPr>
              <w:t xml:space="preserve"> on file: 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3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15. Site signature log in study file: 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3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16. Subject enrollment screening log in study file: 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3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17. Staff training records in study file: 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3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18. Sponsor correspondence in study file: 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3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19. Sponsor monitoring log/reports in study file: 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3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20. FDA and all study related correspondence in file: 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3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21. Questionnaire/survey/advertisements/current IRB approved version in study file: 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3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22. All amendments/modifications/addendums to originally approved </w:t>
            </w:r>
            <w:proofErr w:type="gramStart"/>
            <w:r w:rsidRPr="00DF3638">
              <w:rPr>
                <w:rFonts w:ascii="Calibri" w:hAnsi="Calibri" w:cs="Calibri"/>
                <w:sz w:val="22"/>
                <w:szCs w:val="22"/>
              </w:rPr>
              <w:t>protocol  or</w:t>
            </w:r>
            <w:proofErr w:type="gramEnd"/>
            <w:r w:rsidRPr="00DF3638">
              <w:rPr>
                <w:rFonts w:ascii="Calibri" w:hAnsi="Calibri" w:cs="Calibri"/>
                <w:sz w:val="22"/>
                <w:szCs w:val="22"/>
              </w:rPr>
              <w:t xml:space="preserve"> ICD in study file: </w:t>
            </w:r>
          </w:p>
          <w:p w:rsidR="00632271" w:rsidRPr="00DF3638" w:rsidRDefault="00632271" w:rsidP="003D358E">
            <w:pPr>
              <w:pStyle w:val="BodyText2"/>
              <w:tabs>
                <w:tab w:val="left" w:pos="791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2861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2861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2861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3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lastRenderedPageBreak/>
              <w:t>23. Waiver or modification of consent and authorization (HIPAA) current IRB approved version in study file: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2861"/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3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24. All correspondence (e.g., letters, e-mail, </w:t>
            </w:r>
            <w:proofErr w:type="spellStart"/>
            <w:proofErr w:type="gramStart"/>
            <w:r w:rsidRPr="00DF3638">
              <w:rPr>
                <w:rFonts w:ascii="Calibri" w:hAnsi="Calibri" w:cs="Calibri"/>
                <w:sz w:val="22"/>
                <w:szCs w:val="22"/>
              </w:rPr>
              <w:t>ect</w:t>
            </w:r>
            <w:proofErr w:type="spellEnd"/>
            <w:r w:rsidRPr="00DF3638">
              <w:rPr>
                <w:rFonts w:ascii="Calibri" w:hAnsi="Calibri" w:cs="Calibri"/>
                <w:sz w:val="22"/>
                <w:szCs w:val="22"/>
              </w:rPr>
              <w:t>..</w:t>
            </w:r>
            <w:proofErr w:type="gramEnd"/>
            <w:r w:rsidRPr="00DF3638">
              <w:rPr>
                <w:rFonts w:ascii="Calibri" w:hAnsi="Calibri" w:cs="Calibri"/>
                <w:sz w:val="22"/>
                <w:szCs w:val="22"/>
              </w:rPr>
              <w:t>) to and from the IRB on file: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Comments: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3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25. Annual IRB continuing renewal application review obtained: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32271" w:rsidRPr="00DF3638" w:rsidRDefault="00632271" w:rsidP="00632271">
      <w:pPr>
        <w:pStyle w:val="BodyText2"/>
        <w:rPr>
          <w:rFonts w:ascii="Calibri" w:hAnsi="Calibri" w:cs="Calibri"/>
          <w:sz w:val="22"/>
          <w:szCs w:val="22"/>
        </w:rPr>
      </w:pPr>
    </w:p>
    <w:p w:rsidR="00632271" w:rsidRPr="00DF3638" w:rsidRDefault="00632271" w:rsidP="00632271">
      <w:pPr>
        <w:pStyle w:val="Heading1"/>
        <w:rPr>
          <w:rFonts w:ascii="Calibri" w:hAnsi="Calibri" w:cs="Calibri"/>
          <w:b/>
          <w:sz w:val="32"/>
          <w:szCs w:val="32"/>
        </w:rPr>
      </w:pPr>
      <w:r w:rsidRPr="00DF3638">
        <w:rPr>
          <w:rFonts w:ascii="Calibri" w:hAnsi="Calibri" w:cs="Calibri"/>
          <w:sz w:val="22"/>
          <w:szCs w:val="22"/>
        </w:rPr>
        <w:br w:type="page"/>
      </w:r>
      <w:r w:rsidRPr="00DF3638">
        <w:rPr>
          <w:rFonts w:ascii="Calibri" w:hAnsi="Calibri" w:cs="Calibri"/>
          <w:b/>
          <w:sz w:val="32"/>
          <w:szCs w:val="32"/>
        </w:rPr>
        <w:lastRenderedPageBreak/>
        <w:t>AUDIT WORKSHEET 2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240"/>
        <w:gridCol w:w="856"/>
        <w:gridCol w:w="2654"/>
        <w:gridCol w:w="900"/>
        <w:gridCol w:w="1980"/>
      </w:tblGrid>
      <w:tr w:rsidR="00632271" w:rsidRPr="00377598" w:rsidTr="000E2F47">
        <w:trPr>
          <w:jc w:val="center"/>
        </w:trPr>
        <w:tc>
          <w:tcPr>
            <w:tcW w:w="126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Auditor: </w:t>
            </w:r>
          </w:p>
        </w:tc>
        <w:tc>
          <w:tcPr>
            <w:tcW w:w="324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6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2654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color w:val="000000"/>
                <w:sz w:val="22"/>
                <w:szCs w:val="22"/>
              </w:rPr>
              <w:t>IRB#</w:t>
            </w:r>
          </w:p>
        </w:tc>
        <w:tc>
          <w:tcPr>
            <w:tcW w:w="198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:rsidR="00632271" w:rsidRPr="00DF3638" w:rsidRDefault="00632271" w:rsidP="00632271">
      <w:pPr>
        <w:pStyle w:val="BodyText2"/>
        <w:ind w:left="-630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10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9"/>
      </w:tblGrid>
      <w:tr w:rsidR="00632271" w:rsidRPr="00DF3638" w:rsidTr="002D0EB0">
        <w:tblPrEx>
          <w:tblCellMar>
            <w:top w:w="0" w:type="dxa"/>
            <w:bottom w:w="0" w:type="dxa"/>
          </w:tblCellMar>
        </w:tblPrEx>
        <w:trPr>
          <w:cantSplit/>
          <w:trHeight w:val="237"/>
          <w:jc w:val="center"/>
        </w:trPr>
        <w:tc>
          <w:tcPr>
            <w:tcW w:w="10999" w:type="dxa"/>
          </w:tcPr>
          <w:p w:rsidR="00632271" w:rsidRPr="00DF3638" w:rsidRDefault="00632271" w:rsidP="003D358E">
            <w:pPr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 w:rsidRPr="00DF3638">
              <w:rPr>
                <w:rFonts w:ascii="Calibri" w:hAnsi="Calibri" w:cs="Calibri"/>
                <w:b/>
                <w:sz w:val="44"/>
                <w:szCs w:val="44"/>
              </w:rPr>
              <w:t>SITE OPERATIONS</w:t>
            </w:r>
          </w:p>
        </w:tc>
      </w:tr>
    </w:tbl>
    <w:p w:rsidR="00632271" w:rsidRPr="00DF3638" w:rsidRDefault="00632271" w:rsidP="00632271">
      <w:pPr>
        <w:pStyle w:val="BodyText2"/>
        <w:ind w:left="-634" w:right="-720"/>
        <w:jc w:val="center"/>
        <w:rPr>
          <w:rFonts w:ascii="Calibri" w:hAnsi="Calibri" w:cs="Calibri"/>
          <w:sz w:val="22"/>
          <w:szCs w:val="22"/>
        </w:rPr>
      </w:pPr>
    </w:p>
    <w:tbl>
      <w:tblPr>
        <w:tblW w:w="10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1"/>
        <w:gridCol w:w="19"/>
      </w:tblGrid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0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907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1. Documentation of P.I./Co-P.I. involvement in conducting and supervising study: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0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91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2. Responsibilities and tasks delegated to qualified personnel: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907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907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7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7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7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10975" w:type="dxa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3. P.I./Co-P.I. directly involved in the ICD process: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4. P.I./Co-P.I. or study personnel delegate available by phone 24 hours/day to study participants: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>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5. Process in place to maintain study subject confidentiality: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6. All investigators and study personnel completed required research training: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32271" w:rsidRPr="00DF3638" w:rsidRDefault="00632271" w:rsidP="00632271">
      <w:pPr>
        <w:pStyle w:val="Heading1"/>
        <w:rPr>
          <w:rFonts w:ascii="Calibri" w:hAnsi="Calibri" w:cs="Calibri"/>
          <w:b/>
          <w:sz w:val="32"/>
          <w:szCs w:val="32"/>
        </w:rPr>
      </w:pPr>
      <w:r w:rsidRPr="00DF3638">
        <w:rPr>
          <w:rFonts w:ascii="Calibri" w:hAnsi="Calibri" w:cs="Calibri"/>
          <w:sz w:val="22"/>
          <w:szCs w:val="22"/>
        </w:rPr>
        <w:br w:type="page"/>
      </w:r>
      <w:r w:rsidRPr="00DF3638">
        <w:rPr>
          <w:rFonts w:ascii="Calibri" w:hAnsi="Calibri" w:cs="Calibri"/>
          <w:b/>
          <w:sz w:val="32"/>
          <w:szCs w:val="32"/>
        </w:rPr>
        <w:lastRenderedPageBreak/>
        <w:t>AUDIT WORKSHEET 3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240"/>
        <w:gridCol w:w="856"/>
        <w:gridCol w:w="2654"/>
        <w:gridCol w:w="900"/>
        <w:gridCol w:w="1980"/>
      </w:tblGrid>
      <w:tr w:rsidR="00632271" w:rsidRPr="00377598" w:rsidTr="000E2F47">
        <w:trPr>
          <w:jc w:val="center"/>
        </w:trPr>
        <w:tc>
          <w:tcPr>
            <w:tcW w:w="126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Auditor: </w:t>
            </w:r>
          </w:p>
        </w:tc>
        <w:tc>
          <w:tcPr>
            <w:tcW w:w="324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6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2654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color w:val="000000"/>
                <w:sz w:val="22"/>
                <w:szCs w:val="22"/>
              </w:rPr>
              <w:t>IRB#</w:t>
            </w:r>
          </w:p>
        </w:tc>
        <w:tc>
          <w:tcPr>
            <w:tcW w:w="198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:rsidR="00632271" w:rsidRPr="00DF3638" w:rsidRDefault="00632271" w:rsidP="00632271">
      <w:pPr>
        <w:pStyle w:val="BodyText2"/>
        <w:ind w:left="-630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11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8"/>
      </w:tblGrid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cantSplit/>
          <w:trHeight w:val="237"/>
          <w:jc w:val="center"/>
        </w:trPr>
        <w:tc>
          <w:tcPr>
            <w:tcW w:w="11018" w:type="dxa"/>
          </w:tcPr>
          <w:p w:rsidR="00632271" w:rsidRPr="00DF3638" w:rsidRDefault="00632271" w:rsidP="003D358E">
            <w:pPr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 w:rsidRPr="00DF3638">
              <w:rPr>
                <w:rFonts w:ascii="Calibri" w:hAnsi="Calibri" w:cs="Calibri"/>
                <w:b/>
                <w:sz w:val="44"/>
                <w:szCs w:val="44"/>
              </w:rPr>
              <w:t>PROTOCOL COMPLIANCE</w:t>
            </w:r>
          </w:p>
        </w:tc>
      </w:tr>
    </w:tbl>
    <w:p w:rsidR="00632271" w:rsidRPr="00DF3638" w:rsidRDefault="00632271" w:rsidP="00632271">
      <w:pPr>
        <w:pStyle w:val="BodyText2"/>
        <w:ind w:left="-634" w:right="-720"/>
        <w:jc w:val="center"/>
        <w:rPr>
          <w:rFonts w:ascii="Calibri" w:hAnsi="Calibri" w:cs="Calibri"/>
          <w:sz w:val="22"/>
          <w:szCs w:val="22"/>
        </w:rPr>
      </w:pPr>
    </w:p>
    <w:tbl>
      <w:tblPr>
        <w:tblW w:w="10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1"/>
        <w:gridCol w:w="19"/>
      </w:tblGrid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0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907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1. Inclusion/Exclusion criteria met per IRB approved protocol: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0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91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2. Screening, study treatment/procedures, performed per IRB approved protocol: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907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10975" w:type="dxa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3. Study administered by IRB authorized personnel only and at approved sites: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(Look for signatures or notes by personnel not on the list, especially in CRFs)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4. Only IRB protocol approved concomitant – treatment or medications administered: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5. Modifications to the study protocol prior to IRB approval or exemption: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6. IRB approved study protocol follow-up procedures performed: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7. Drug, Device or test article administration errors: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632271" w:rsidRPr="00DF3638" w:rsidRDefault="00632271" w:rsidP="00632271">
      <w:pPr>
        <w:pStyle w:val="Heading1"/>
        <w:rPr>
          <w:rFonts w:ascii="Calibri" w:hAnsi="Calibri" w:cs="Calibri"/>
          <w:b/>
          <w:sz w:val="32"/>
          <w:szCs w:val="32"/>
        </w:rPr>
      </w:pPr>
      <w:r w:rsidRPr="00DF3638">
        <w:rPr>
          <w:rFonts w:ascii="Calibri" w:hAnsi="Calibri" w:cs="Calibri"/>
          <w:sz w:val="22"/>
          <w:szCs w:val="22"/>
        </w:rPr>
        <w:br w:type="page"/>
      </w:r>
      <w:r w:rsidRPr="00DF3638">
        <w:rPr>
          <w:rFonts w:ascii="Calibri" w:hAnsi="Calibri" w:cs="Calibri"/>
          <w:b/>
          <w:sz w:val="32"/>
          <w:szCs w:val="32"/>
        </w:rPr>
        <w:lastRenderedPageBreak/>
        <w:t>AUDIT WORKSHEET 4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240"/>
        <w:gridCol w:w="856"/>
        <w:gridCol w:w="2654"/>
        <w:gridCol w:w="900"/>
        <w:gridCol w:w="1980"/>
      </w:tblGrid>
      <w:tr w:rsidR="00632271" w:rsidRPr="00377598" w:rsidTr="000E2F47">
        <w:trPr>
          <w:jc w:val="center"/>
        </w:trPr>
        <w:tc>
          <w:tcPr>
            <w:tcW w:w="126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Auditor: </w:t>
            </w:r>
          </w:p>
        </w:tc>
        <w:tc>
          <w:tcPr>
            <w:tcW w:w="324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6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2654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color w:val="000000"/>
                <w:sz w:val="22"/>
                <w:szCs w:val="22"/>
              </w:rPr>
              <w:t>IRB#</w:t>
            </w:r>
          </w:p>
        </w:tc>
        <w:tc>
          <w:tcPr>
            <w:tcW w:w="198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:rsidR="00632271" w:rsidRPr="00DF3638" w:rsidRDefault="00632271" w:rsidP="00632271">
      <w:pPr>
        <w:pStyle w:val="BodyText2"/>
        <w:ind w:left="-630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10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9"/>
      </w:tblGrid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cantSplit/>
          <w:trHeight w:val="237"/>
          <w:jc w:val="center"/>
        </w:trPr>
        <w:tc>
          <w:tcPr>
            <w:tcW w:w="10999" w:type="dxa"/>
          </w:tcPr>
          <w:p w:rsidR="00632271" w:rsidRPr="00DF3638" w:rsidRDefault="00632271" w:rsidP="003D358E">
            <w:pPr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 w:rsidRPr="00DF3638">
              <w:rPr>
                <w:rFonts w:ascii="Calibri" w:hAnsi="Calibri" w:cs="Calibri"/>
                <w:b/>
                <w:sz w:val="44"/>
                <w:szCs w:val="44"/>
              </w:rPr>
              <w:t>INFORMED CONSENT DOCUMENTATION</w:t>
            </w:r>
          </w:p>
        </w:tc>
      </w:tr>
    </w:tbl>
    <w:p w:rsidR="00632271" w:rsidRPr="00DF3638" w:rsidRDefault="00632271" w:rsidP="00632271">
      <w:pPr>
        <w:pStyle w:val="BodyText2"/>
        <w:ind w:left="-634" w:right="-720"/>
        <w:jc w:val="center"/>
        <w:rPr>
          <w:rFonts w:ascii="Calibri" w:hAnsi="Calibri" w:cs="Calibri"/>
          <w:sz w:val="22"/>
          <w:szCs w:val="22"/>
        </w:rPr>
      </w:pPr>
    </w:p>
    <w:tbl>
      <w:tblPr>
        <w:tblW w:w="10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1"/>
        <w:gridCol w:w="19"/>
      </w:tblGrid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0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907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1. IRB stamped ICD correct current version used and in study file: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29245C" w:rsidRPr="00DF3638" w:rsidRDefault="0029245C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0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91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2. ICD in each patients source document/medical record: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907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10975" w:type="dxa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3. ICD’s signed, dated and witnessed: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4. Parental permission/authorization document signed, dated and witnessed: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5. Assent document signed dated and witnessed: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6. Consent process documented in source document/progress notes: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7. Consent obtained prior to study procedures/and or screening as applicable: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8. Subject or legally authorized representative provided with a copy of the consent document: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Comments:</w:t>
            </w: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9. All additional consent documents signed, dated and witnessed. (e.g., consent to collect/ take/ store, specimens, audio/video images: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</w:t>
            </w: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32271" w:rsidRPr="00DF3638" w:rsidRDefault="00632271" w:rsidP="00632271">
      <w:pPr>
        <w:pStyle w:val="BodyText2"/>
        <w:rPr>
          <w:rFonts w:ascii="Calibri" w:hAnsi="Calibri" w:cs="Calibri"/>
          <w:sz w:val="22"/>
          <w:szCs w:val="22"/>
        </w:rPr>
      </w:pPr>
    </w:p>
    <w:p w:rsidR="00632271" w:rsidRPr="00DF3638" w:rsidRDefault="00632271" w:rsidP="00632271">
      <w:pPr>
        <w:pStyle w:val="Heading1"/>
        <w:rPr>
          <w:rFonts w:ascii="Calibri" w:hAnsi="Calibri" w:cs="Calibri"/>
          <w:b/>
          <w:sz w:val="32"/>
          <w:szCs w:val="32"/>
        </w:rPr>
      </w:pPr>
      <w:r w:rsidRPr="00DF3638">
        <w:rPr>
          <w:rFonts w:ascii="Calibri" w:hAnsi="Calibri" w:cs="Calibri"/>
          <w:sz w:val="22"/>
          <w:szCs w:val="22"/>
        </w:rPr>
        <w:br w:type="page"/>
      </w:r>
      <w:r w:rsidRPr="00DF3638">
        <w:rPr>
          <w:rFonts w:ascii="Calibri" w:hAnsi="Calibri" w:cs="Calibri"/>
          <w:b/>
          <w:sz w:val="32"/>
          <w:szCs w:val="32"/>
        </w:rPr>
        <w:lastRenderedPageBreak/>
        <w:t>AUDIT WORKSHEET 5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240"/>
        <w:gridCol w:w="856"/>
        <w:gridCol w:w="2654"/>
        <w:gridCol w:w="900"/>
        <w:gridCol w:w="1980"/>
      </w:tblGrid>
      <w:tr w:rsidR="00632271" w:rsidRPr="00377598" w:rsidTr="000E2F47">
        <w:trPr>
          <w:jc w:val="center"/>
        </w:trPr>
        <w:tc>
          <w:tcPr>
            <w:tcW w:w="126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Auditor: </w:t>
            </w:r>
          </w:p>
        </w:tc>
        <w:tc>
          <w:tcPr>
            <w:tcW w:w="324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6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2654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color w:val="000000"/>
                <w:sz w:val="22"/>
                <w:szCs w:val="22"/>
              </w:rPr>
              <w:t>IRB#</w:t>
            </w:r>
          </w:p>
        </w:tc>
        <w:tc>
          <w:tcPr>
            <w:tcW w:w="198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:rsidR="00632271" w:rsidRPr="00DF3638" w:rsidRDefault="00632271" w:rsidP="00632271">
      <w:pPr>
        <w:pStyle w:val="BodyText2"/>
        <w:ind w:left="-630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11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8"/>
      </w:tblGrid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cantSplit/>
          <w:trHeight w:val="237"/>
          <w:jc w:val="center"/>
        </w:trPr>
        <w:tc>
          <w:tcPr>
            <w:tcW w:w="11018" w:type="dxa"/>
          </w:tcPr>
          <w:p w:rsidR="00632271" w:rsidRPr="00DF3638" w:rsidRDefault="00632271" w:rsidP="003D358E">
            <w:pPr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 w:rsidRPr="00DF3638">
              <w:rPr>
                <w:rFonts w:ascii="Calibri" w:hAnsi="Calibri" w:cs="Calibri"/>
                <w:b/>
                <w:sz w:val="44"/>
                <w:szCs w:val="44"/>
              </w:rPr>
              <w:t>SUBJECT RECORDS</w:t>
            </w:r>
          </w:p>
        </w:tc>
      </w:tr>
    </w:tbl>
    <w:p w:rsidR="00632271" w:rsidRPr="00DF3638" w:rsidRDefault="00632271" w:rsidP="00632271">
      <w:pPr>
        <w:pStyle w:val="BodyText2"/>
        <w:ind w:left="-634" w:right="-720"/>
        <w:jc w:val="center"/>
        <w:rPr>
          <w:rFonts w:ascii="Calibri" w:hAnsi="Calibri" w:cs="Calibri"/>
          <w:sz w:val="22"/>
          <w:szCs w:val="22"/>
        </w:rPr>
      </w:pPr>
    </w:p>
    <w:tbl>
      <w:tblPr>
        <w:tblW w:w="10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1"/>
        <w:gridCol w:w="19"/>
      </w:tblGrid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0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907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1. Subject records/source documents organized, readable and secured.: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0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91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2. Subject case history documented to include information, data, and observations of subjects condition at time of enrollment: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907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10975" w:type="dxa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3. Study events and progress notes on the conditions of the subject throughout participation in the study: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4. Data collected in source documents are also recorded on Case Report forms as appropriate or equivalent record:</w:t>
            </w: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5. Direct Data entry system is thorough, accurate, complete and captures study events: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lastRenderedPageBreak/>
              <w:t>6. All copies correspondence with the subject is in the official record: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7. Information, data, observation of subjects condition at end of study: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8. Subject withdrawal form research participation including reason documented: 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Comments:</w:t>
            </w: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9.  Subject compensation is documented and concurs with the IRB approval for compensation in the informed consent document:                                                                                                                           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Comments:</w:t>
            </w: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32271" w:rsidRPr="00DF3638" w:rsidRDefault="00632271" w:rsidP="00632271">
      <w:pPr>
        <w:pStyle w:val="BodyText2"/>
        <w:rPr>
          <w:rFonts w:ascii="Calibri" w:hAnsi="Calibri" w:cs="Calibri"/>
          <w:sz w:val="22"/>
          <w:szCs w:val="22"/>
        </w:rPr>
      </w:pPr>
    </w:p>
    <w:p w:rsidR="00632271" w:rsidRPr="00DF3638" w:rsidRDefault="00632271" w:rsidP="00632271">
      <w:pPr>
        <w:pStyle w:val="Heading1"/>
        <w:rPr>
          <w:rFonts w:ascii="Calibri" w:hAnsi="Calibri" w:cs="Calibri"/>
          <w:b/>
          <w:sz w:val="32"/>
          <w:szCs w:val="32"/>
        </w:rPr>
      </w:pPr>
      <w:r w:rsidRPr="00DF3638">
        <w:rPr>
          <w:rFonts w:ascii="Calibri" w:hAnsi="Calibri" w:cs="Calibri"/>
          <w:sz w:val="22"/>
          <w:szCs w:val="22"/>
        </w:rPr>
        <w:br w:type="page"/>
      </w:r>
      <w:r w:rsidRPr="00DF3638">
        <w:rPr>
          <w:rFonts w:ascii="Calibri" w:hAnsi="Calibri" w:cs="Calibri"/>
          <w:b/>
          <w:sz w:val="32"/>
          <w:szCs w:val="32"/>
        </w:rPr>
        <w:lastRenderedPageBreak/>
        <w:t>AUDIT WORKSHEET 6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240"/>
        <w:gridCol w:w="856"/>
        <w:gridCol w:w="2654"/>
        <w:gridCol w:w="900"/>
        <w:gridCol w:w="1980"/>
      </w:tblGrid>
      <w:tr w:rsidR="00632271" w:rsidRPr="00377598" w:rsidTr="000E2F47">
        <w:trPr>
          <w:jc w:val="center"/>
        </w:trPr>
        <w:tc>
          <w:tcPr>
            <w:tcW w:w="126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Auditor: </w:t>
            </w:r>
          </w:p>
        </w:tc>
        <w:tc>
          <w:tcPr>
            <w:tcW w:w="324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6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2654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color w:val="000000"/>
                <w:sz w:val="22"/>
                <w:szCs w:val="22"/>
              </w:rPr>
              <w:t>IRB#</w:t>
            </w:r>
          </w:p>
        </w:tc>
        <w:tc>
          <w:tcPr>
            <w:tcW w:w="198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:rsidR="00632271" w:rsidRPr="00DF3638" w:rsidRDefault="00632271" w:rsidP="00632271">
      <w:pPr>
        <w:pStyle w:val="BodyText2"/>
        <w:ind w:left="-630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11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8"/>
      </w:tblGrid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cantSplit/>
          <w:trHeight w:val="237"/>
          <w:jc w:val="center"/>
        </w:trPr>
        <w:tc>
          <w:tcPr>
            <w:tcW w:w="11018" w:type="dxa"/>
          </w:tcPr>
          <w:p w:rsidR="00632271" w:rsidRPr="00DF3638" w:rsidRDefault="00632271" w:rsidP="003D358E">
            <w:pPr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 w:rsidRPr="00DF3638">
              <w:rPr>
                <w:rFonts w:ascii="Calibri" w:hAnsi="Calibri" w:cs="Calibri"/>
                <w:b/>
                <w:sz w:val="44"/>
                <w:szCs w:val="44"/>
              </w:rPr>
              <w:t>SAFETY MONITORING</w:t>
            </w:r>
          </w:p>
        </w:tc>
      </w:tr>
    </w:tbl>
    <w:p w:rsidR="00632271" w:rsidRPr="00DF3638" w:rsidRDefault="00632271" w:rsidP="00632271">
      <w:pPr>
        <w:pStyle w:val="BodyText2"/>
        <w:ind w:left="-634" w:right="-720"/>
        <w:jc w:val="center"/>
        <w:rPr>
          <w:rFonts w:ascii="Calibri" w:hAnsi="Calibri" w:cs="Calibri"/>
          <w:sz w:val="22"/>
          <w:szCs w:val="22"/>
        </w:rPr>
      </w:pPr>
    </w:p>
    <w:tbl>
      <w:tblPr>
        <w:tblW w:w="10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1"/>
        <w:gridCol w:w="19"/>
      </w:tblGrid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0" w:type="dxa"/>
            <w:gridSpan w:val="2"/>
          </w:tcPr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1.All Adverse Events (AE) reported to the IRB sponsor and appropriate regulatory agency within required timeline requirements:</w:t>
            </w:r>
          </w:p>
          <w:p w:rsidR="00632271" w:rsidRPr="00DF3638" w:rsidRDefault="00632271" w:rsidP="003D358E">
            <w:pPr>
              <w:pStyle w:val="BodyText2"/>
              <w:tabs>
                <w:tab w:val="left" w:pos="7907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2871"/>
                <w:tab w:val="left" w:pos="7907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0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91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2. Serious Adverse Events (SAE) followed to resolution, return to baseline, completion, or judged acceptable by the IRBs and Principal Investigator: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907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10975" w:type="dxa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3. All adverse events recorded in </w:t>
            </w:r>
            <w:proofErr w:type="gramStart"/>
            <w:r w:rsidRPr="00DF3638">
              <w:rPr>
                <w:rFonts w:ascii="Calibri" w:hAnsi="Calibri" w:cs="Calibri"/>
                <w:sz w:val="22"/>
                <w:szCs w:val="22"/>
              </w:rPr>
              <w:t>subjects</w:t>
            </w:r>
            <w:proofErr w:type="gramEnd"/>
            <w:r w:rsidRPr="00DF3638">
              <w:rPr>
                <w:rFonts w:ascii="Calibri" w:hAnsi="Calibri" w:cs="Calibri"/>
                <w:sz w:val="22"/>
                <w:szCs w:val="22"/>
              </w:rPr>
              <w:t xml:space="preserve"> record, source document, and CRF or equivalent: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4. All protocol deviations reported to the IRB, Sponsor and appropriate regulatory agency within required timeline: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5. All Data Safety Monitoring Board (DSMB) reports sent to the IRB: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lastRenderedPageBreak/>
              <w:t>6. IRB notified of unanticipated problems involving risk to subjects at site: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7. All External SAE, Safety Reports and Med Watch-reports submitted to the IRB within required timeline:</w:t>
            </w:r>
          </w:p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286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8. Periodic Progress reports sent to the IRB if applicable: 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9. IRB approval of any changes in research activity as required by regulations and guidelines: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2876"/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15. All correspondence (e.g., e-mail, letters) to and from the IRB on file: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Comments: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32271" w:rsidRPr="00DF3638" w:rsidRDefault="00632271" w:rsidP="00632271">
      <w:pPr>
        <w:pStyle w:val="BodyText2"/>
        <w:rPr>
          <w:rFonts w:ascii="Calibri" w:hAnsi="Calibri" w:cs="Calibri"/>
          <w:sz w:val="22"/>
          <w:szCs w:val="22"/>
        </w:rPr>
      </w:pPr>
    </w:p>
    <w:p w:rsidR="00632271" w:rsidRPr="00DF3638" w:rsidRDefault="00632271" w:rsidP="00DF3638">
      <w:pPr>
        <w:pStyle w:val="Heading1"/>
        <w:rPr>
          <w:rFonts w:ascii="Calibri" w:hAnsi="Calibri" w:cs="Calibri"/>
          <w:b/>
          <w:sz w:val="32"/>
          <w:szCs w:val="32"/>
        </w:rPr>
      </w:pPr>
      <w:r w:rsidRPr="00DF3638">
        <w:rPr>
          <w:rFonts w:ascii="Calibri" w:hAnsi="Calibri" w:cs="Calibri"/>
          <w:sz w:val="22"/>
          <w:szCs w:val="22"/>
        </w:rPr>
        <w:br w:type="page"/>
      </w:r>
      <w:r w:rsidRPr="00DF3638">
        <w:rPr>
          <w:rFonts w:ascii="Calibri" w:hAnsi="Calibri" w:cs="Calibri"/>
          <w:b/>
          <w:sz w:val="32"/>
          <w:szCs w:val="32"/>
        </w:rPr>
        <w:lastRenderedPageBreak/>
        <w:t>AUDIT WORKSHEET 7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240"/>
        <w:gridCol w:w="856"/>
        <w:gridCol w:w="2654"/>
        <w:gridCol w:w="900"/>
        <w:gridCol w:w="1980"/>
      </w:tblGrid>
      <w:tr w:rsidR="00632271" w:rsidRPr="00377598" w:rsidTr="000E2F47">
        <w:trPr>
          <w:jc w:val="center"/>
        </w:trPr>
        <w:tc>
          <w:tcPr>
            <w:tcW w:w="126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Auditor: </w:t>
            </w:r>
          </w:p>
        </w:tc>
        <w:tc>
          <w:tcPr>
            <w:tcW w:w="324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6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2654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color w:val="000000"/>
                <w:sz w:val="22"/>
                <w:szCs w:val="22"/>
              </w:rPr>
              <w:t>IRB#</w:t>
            </w:r>
          </w:p>
        </w:tc>
        <w:tc>
          <w:tcPr>
            <w:tcW w:w="1980" w:type="dxa"/>
          </w:tcPr>
          <w:p w:rsidR="00632271" w:rsidRPr="00377598" w:rsidRDefault="00632271" w:rsidP="003D358E">
            <w:pPr>
              <w:pStyle w:val="BodyText2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59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:rsidR="00632271" w:rsidRPr="00DF3638" w:rsidRDefault="00632271" w:rsidP="00632271">
      <w:pPr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Spec="center" w:tblpY="42"/>
        <w:tblW w:w="1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8"/>
      </w:tblGrid>
      <w:tr w:rsidR="00632271" w:rsidRPr="00DF3638" w:rsidTr="003D358E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1018" w:type="dxa"/>
          </w:tcPr>
          <w:p w:rsidR="00632271" w:rsidRPr="00DF3638" w:rsidRDefault="00632271" w:rsidP="003D358E">
            <w:pPr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 w:rsidRPr="00DF3638">
              <w:rPr>
                <w:rFonts w:ascii="Calibri" w:hAnsi="Calibri" w:cs="Calibri"/>
                <w:b/>
                <w:sz w:val="44"/>
                <w:szCs w:val="44"/>
              </w:rPr>
              <w:t>DRUG/DEVICE/TEST ARTICLE ACCOUNTABILITY</w:t>
            </w:r>
          </w:p>
        </w:tc>
      </w:tr>
    </w:tbl>
    <w:p w:rsidR="00632271" w:rsidRPr="00DF3638" w:rsidRDefault="00632271" w:rsidP="00632271">
      <w:pPr>
        <w:rPr>
          <w:rFonts w:ascii="Calibri" w:hAnsi="Calibri" w:cs="Calibri"/>
          <w:sz w:val="22"/>
          <w:szCs w:val="22"/>
        </w:rPr>
      </w:pPr>
    </w:p>
    <w:tbl>
      <w:tblPr>
        <w:tblW w:w="10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1"/>
        <w:gridCol w:w="19"/>
      </w:tblGrid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0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907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1. Records of receipt of drug/device/test articles in study file: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648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90" w:type="dxa"/>
            <w:gridSpan w:val="2"/>
          </w:tcPr>
          <w:p w:rsidR="00632271" w:rsidRPr="00DF3638" w:rsidRDefault="00632271" w:rsidP="003D358E">
            <w:pPr>
              <w:pStyle w:val="BodyText2"/>
              <w:tabs>
                <w:tab w:val="left" w:pos="791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2. All drugs/devices/test articles secured and stored properly (i.e. temperature log, light protections, etc. as per the IDDF):</w:t>
            </w:r>
          </w:p>
          <w:p w:rsidR="00632271" w:rsidRPr="00DF3638" w:rsidRDefault="00632271" w:rsidP="003D358E">
            <w:pPr>
              <w:pStyle w:val="BodyText2"/>
              <w:tabs>
                <w:tab w:val="left" w:pos="791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                                                                                                                       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10975" w:type="dxa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3. Inventory Log – organized, completed, available: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4. Drug/device/test article name, dosage strength, and form type: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5. Lot number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8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6. Expiration date: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901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7. Date and quantity dispensed: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8. Amount transferred/returned/destroyed: 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9. Date and quantity returned by study participant: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10. Date and quantity returned to sponsor::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11. 24 hour emergency telephone number of Sponsor: 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(Call and see who answers.  Is it still the same as the number listed in the IDDF?)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12. Chain of custody per regulations or protocol: 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13. Drug/device/test article used for protocol purposes only: 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271" w:rsidRPr="00DF3638" w:rsidTr="000E2F4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0971" w:type="dxa"/>
          </w:tcPr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>14. Drug/device/test article manual/package insert information in file:</w:t>
            </w:r>
            <w:r w:rsidRPr="00DF3638">
              <w:rPr>
                <w:rFonts w:ascii="Calibri" w:hAnsi="Calibri" w:cs="Calibri"/>
                <w:sz w:val="22"/>
                <w:szCs w:val="22"/>
              </w:rPr>
              <w:tab/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Yes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No    </w:t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63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F3638">
              <w:rPr>
                <w:rFonts w:ascii="Calibri" w:hAnsi="Calibri" w:cs="Calibri"/>
                <w:sz w:val="22"/>
                <w:szCs w:val="22"/>
              </w:rPr>
            </w:r>
            <w:r w:rsidRPr="00DF363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3638">
              <w:rPr>
                <w:rFonts w:ascii="Calibri" w:hAnsi="Calibri" w:cs="Calibri"/>
                <w:sz w:val="22"/>
                <w:szCs w:val="22"/>
              </w:rPr>
              <w:t xml:space="preserve"> N/A   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F3638">
              <w:rPr>
                <w:rFonts w:ascii="Calibri" w:hAnsi="Calibri" w:cs="Calibri"/>
                <w:sz w:val="22"/>
                <w:szCs w:val="22"/>
              </w:rPr>
              <w:t xml:space="preserve">Comments:  </w:t>
            </w: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2271" w:rsidRPr="00DF3638" w:rsidRDefault="00632271" w:rsidP="003D358E">
            <w:pPr>
              <w:pStyle w:val="BodyText2"/>
              <w:tabs>
                <w:tab w:val="left" w:pos="789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E48DD" w:rsidRPr="00DF3638" w:rsidRDefault="00AE48DD" w:rsidP="00632271">
      <w:pPr>
        <w:ind w:right="360"/>
        <w:rPr>
          <w:rFonts w:ascii="Calibri" w:hAnsi="Calibri" w:cs="Calibri"/>
          <w:sz w:val="22"/>
          <w:szCs w:val="22"/>
        </w:rPr>
      </w:pPr>
    </w:p>
    <w:sectPr w:rsidR="00AE48DD" w:rsidRPr="00DF3638" w:rsidSect="002D0EB0">
      <w:headerReference w:type="default" r:id="rId7"/>
      <w:footerReference w:type="default" r:id="rId8"/>
      <w:pgSz w:w="12240" w:h="15840" w:code="1"/>
      <w:pgMar w:top="1296" w:right="1440" w:bottom="1008" w:left="1440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089" w:rsidRDefault="00314089">
      <w:r>
        <w:separator/>
      </w:r>
    </w:p>
  </w:endnote>
  <w:endnote w:type="continuationSeparator" w:id="0">
    <w:p w:rsidR="00314089" w:rsidRDefault="0031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B0" w:rsidRPr="00DF3638" w:rsidRDefault="002D0EB0">
    <w:pPr>
      <w:pStyle w:val="Footer"/>
      <w:rPr>
        <w:rFonts w:ascii="Calibri" w:hAnsi="Calibri" w:cs="Calibri"/>
        <w:sz w:val="16"/>
        <w:szCs w:val="16"/>
      </w:rPr>
    </w:pPr>
    <w:r w:rsidRPr="00DF3638">
      <w:rPr>
        <w:rFonts w:ascii="Calibri" w:hAnsi="Calibri" w:cs="Calibri"/>
        <w:sz w:val="16"/>
        <w:szCs w:val="16"/>
      </w:rPr>
      <w:t xml:space="preserve">Updated </w:t>
    </w:r>
    <w:r w:rsidR="0029245C">
      <w:rPr>
        <w:rFonts w:ascii="Calibri" w:hAnsi="Calibri" w:cs="Calibri"/>
        <w:sz w:val="16"/>
        <w:szCs w:val="16"/>
      </w:rPr>
      <w:t>F1419</w:t>
    </w:r>
    <w:r>
      <w:rPr>
        <w:rFonts w:ascii="Calibri" w:hAnsi="Calibri" w:cs="Calibri"/>
        <w:sz w:val="16"/>
        <w:szCs w:val="16"/>
      </w:rPr>
      <w:t xml:space="preserve"> </w:t>
    </w:r>
    <w:proofErr w:type="spellStart"/>
    <w:r>
      <w:rPr>
        <w:rFonts w:ascii="Calibri" w:hAnsi="Calibri" w:cs="Calibri"/>
        <w:sz w:val="16"/>
        <w:szCs w:val="16"/>
      </w:rPr>
      <w:t>LR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089" w:rsidRDefault="00314089">
      <w:r>
        <w:separator/>
      </w:r>
    </w:p>
  </w:footnote>
  <w:footnote w:type="continuationSeparator" w:id="0">
    <w:p w:rsidR="00314089" w:rsidRDefault="00314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5C" w:rsidRDefault="0029245C">
    <w:pPr>
      <w:pStyle w:val="Head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noProof/>
        <w:sz w:val="22"/>
        <w:szCs w:val="22"/>
      </w:rPr>
      <w:drawing>
        <wp:inline distT="0" distB="0" distL="0" distR="0">
          <wp:extent cx="3448050" cy="742950"/>
          <wp:effectExtent l="0" t="0" r="0" b="0"/>
          <wp:docPr id="7" name="Picture 7" descr="C:\Users\Lisa\Box Sync\Pictures\U Logo\IRBapprovalHead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isa\Box Sync\Pictures\U Logo\IRBapprovalHeade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245C" w:rsidRPr="0029245C" w:rsidRDefault="0029245C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50B38"/>
    <w:multiLevelType w:val="multilevel"/>
    <w:tmpl w:val="252C8FBA"/>
    <w:lvl w:ilvl="0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7208"/>
    <w:multiLevelType w:val="hybridMultilevel"/>
    <w:tmpl w:val="CD340418"/>
    <w:lvl w:ilvl="0" w:tplc="0C404582">
      <w:start w:val="1"/>
      <w:numFmt w:val="bullet"/>
      <w:lvlText w:val="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C48B5"/>
    <w:multiLevelType w:val="hybridMultilevel"/>
    <w:tmpl w:val="252C8FBA"/>
    <w:lvl w:ilvl="0" w:tplc="DECE33A0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7C"/>
    <w:rsid w:val="000B480E"/>
    <w:rsid w:val="000E2F47"/>
    <w:rsid w:val="00121BED"/>
    <w:rsid w:val="0029245C"/>
    <w:rsid w:val="002D0EB0"/>
    <w:rsid w:val="002D6EC3"/>
    <w:rsid w:val="002E2BB8"/>
    <w:rsid w:val="00314089"/>
    <w:rsid w:val="00352925"/>
    <w:rsid w:val="00377598"/>
    <w:rsid w:val="003D358E"/>
    <w:rsid w:val="003E6D2D"/>
    <w:rsid w:val="004409CC"/>
    <w:rsid w:val="004E61D9"/>
    <w:rsid w:val="00523460"/>
    <w:rsid w:val="00575922"/>
    <w:rsid w:val="005857B2"/>
    <w:rsid w:val="00632271"/>
    <w:rsid w:val="00666A01"/>
    <w:rsid w:val="007374A4"/>
    <w:rsid w:val="00806576"/>
    <w:rsid w:val="0086675D"/>
    <w:rsid w:val="008E2C30"/>
    <w:rsid w:val="009018CE"/>
    <w:rsid w:val="009C707C"/>
    <w:rsid w:val="009E0EF9"/>
    <w:rsid w:val="00A80F58"/>
    <w:rsid w:val="00AE48DD"/>
    <w:rsid w:val="00B91958"/>
    <w:rsid w:val="00BB327C"/>
    <w:rsid w:val="00C60EAA"/>
    <w:rsid w:val="00CB7699"/>
    <w:rsid w:val="00D51F97"/>
    <w:rsid w:val="00DF3638"/>
    <w:rsid w:val="00E50247"/>
    <w:rsid w:val="00E85FF5"/>
    <w:rsid w:val="00EB0D89"/>
    <w:rsid w:val="00F13D17"/>
    <w:rsid w:val="00F16AAD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6AA376"/>
  <w15:chartTrackingRefBased/>
  <w15:docId w15:val="{7175A8DB-621D-416F-999B-9ACA2EC4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rsid w:val="00632271"/>
    <w:pPr>
      <w:keepNext/>
      <w:jc w:val="center"/>
      <w:outlineLvl w:val="0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374A4"/>
    <w:rPr>
      <w:color w:val="0000FF"/>
      <w:u w:val="single"/>
    </w:rPr>
  </w:style>
  <w:style w:type="paragraph" w:styleId="BalloonText">
    <w:name w:val="Balloon Text"/>
    <w:basedOn w:val="Normal"/>
    <w:semiHidden/>
    <w:rsid w:val="007374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B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B76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6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63227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University of Utah  HSC</Company>
  <LinksUpToDate>false</LinksUpToDate>
  <CharactersWithSpaces>15126</CharactersWithSpaces>
  <SharedDoc>false</SharedDoc>
  <HLinks>
    <vt:vector size="6" baseType="variant">
      <vt:variant>
        <vt:i4>458839</vt:i4>
      </vt:variant>
      <vt:variant>
        <vt:i4>0</vt:i4>
      </vt:variant>
      <vt:variant>
        <vt:i4>0</vt:i4>
      </vt:variant>
      <vt:variant>
        <vt:i4>5</vt:i4>
      </vt:variant>
      <vt:variant>
        <vt:lpwstr>http://www.utah.edu/irb/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Institutional Review Board</dc:creator>
  <cp:keywords/>
  <cp:lastModifiedBy>Lisa Rigtrup</cp:lastModifiedBy>
  <cp:revision>3</cp:revision>
  <cp:lastPrinted>2012-09-25T14:38:00Z</cp:lastPrinted>
  <dcterms:created xsi:type="dcterms:W3CDTF">2019-05-14T19:02:00Z</dcterms:created>
  <dcterms:modified xsi:type="dcterms:W3CDTF">2019-05-14T19:05:00Z</dcterms:modified>
</cp:coreProperties>
</file>